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45FAF" w14:textId="77777777" w:rsidR="00962A7F" w:rsidRPr="00B977EC" w:rsidRDefault="00F1381F" w:rsidP="0086119E">
      <w:pPr>
        <w:jc w:val="center"/>
        <w:rPr>
          <w:rFonts w:ascii="Arial" w:hAnsi="Arial" w:cs="Arial"/>
          <w:lang w:eastAsia="en-US"/>
        </w:rPr>
      </w:pPr>
      <w:r>
        <w:rPr>
          <w:noProof/>
        </w:rPr>
        <mc:AlternateContent>
          <mc:Choice Requires="wps">
            <w:drawing>
              <wp:anchor distT="0" distB="0" distL="114300" distR="114300" simplePos="0" relativeHeight="251661312" behindDoc="0" locked="0" layoutInCell="1" allowOverlap="1" wp14:anchorId="4950ECCE" wp14:editId="4099883B">
                <wp:simplePos x="0" y="0"/>
                <wp:positionH relativeFrom="column">
                  <wp:posOffset>4728210</wp:posOffset>
                </wp:positionH>
                <wp:positionV relativeFrom="paragraph">
                  <wp:posOffset>-377190</wp:posOffset>
                </wp:positionV>
                <wp:extent cx="1657350" cy="7810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57350" cy="781050"/>
                        </a:xfrm>
                        <a:prstGeom prst="rect">
                          <a:avLst/>
                        </a:prstGeom>
                        <a:solidFill>
                          <a:schemeClr val="lt1"/>
                        </a:solidFill>
                        <a:ln w="6350">
                          <a:noFill/>
                        </a:ln>
                      </wps:spPr>
                      <wps:txbx>
                        <w:txbxContent>
                          <w:p w14:paraId="30B44345" w14:textId="77777777" w:rsidR="001E71E0" w:rsidRPr="00F1381F" w:rsidRDefault="001E71E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50ECCE" id="_x0000_t202" coordsize="21600,21600" o:spt="202" path="m,l,21600r21600,l21600,xe">
                <v:stroke joinstyle="miter"/>
                <v:path gradientshapeok="t" o:connecttype="rect"/>
              </v:shapetype>
              <v:shape id="Text Box 2" o:spid="_x0000_s1026" type="#_x0000_t202" style="position:absolute;left:0;text-align:left;margin-left:372.3pt;margin-top:-29.7pt;width:130.5pt;height:6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" fillcolor="white [3201]" stroked="f" strokeweight=".5pt">
                <v:textbox>
                  <w:txbxContent>
                    <w:p w14:paraId="30B44345" w14:textId="77777777" w:rsidR="001E71E0" w:rsidRPr="00F1381F" w:rsidRDefault="001E71E0">
                      <w:pPr>
                        <w:rPr>
                          <w:sz w:val="18"/>
                          <w:szCs w:val="18"/>
                        </w:rPr>
                      </w:pPr>
                    </w:p>
                  </w:txbxContent>
                </v:textbox>
              </v:shape>
            </w:pict>
          </mc:Fallback>
        </mc:AlternateContent>
      </w:r>
      <w:r w:rsidR="00A147C0">
        <w:rPr>
          <w:noProof/>
        </w:rPr>
        <mc:AlternateContent>
          <mc:Choice Requires="wps">
            <w:drawing>
              <wp:anchor distT="0" distB="0" distL="114300" distR="114300" simplePos="0" relativeHeight="251660288" behindDoc="0" locked="0" layoutInCell="1" allowOverlap="1" wp14:anchorId="5D0C20C4" wp14:editId="3551D72B">
                <wp:simplePos x="0" y="0"/>
                <wp:positionH relativeFrom="column">
                  <wp:posOffset>4499610</wp:posOffset>
                </wp:positionH>
                <wp:positionV relativeFrom="paragraph">
                  <wp:posOffset>-262890</wp:posOffset>
                </wp:positionV>
                <wp:extent cx="1733550" cy="8096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733550" cy="809625"/>
                        </a:xfrm>
                        <a:prstGeom prst="rect">
                          <a:avLst/>
                        </a:prstGeom>
                        <a:solidFill>
                          <a:schemeClr val="lt1"/>
                        </a:solidFill>
                        <a:ln w="6350">
                          <a:noFill/>
                        </a:ln>
                      </wps:spPr>
                      <wps:txbx>
                        <w:txbxContent>
                          <w:p w14:paraId="3498F6FF" w14:textId="77777777" w:rsidR="001E71E0" w:rsidRPr="00A147C0" w:rsidRDefault="001E71E0">
                            <w:pPr>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0C20C4" id="Text Box 1" o:spid="_x0000_s1027" type="#_x0000_t202" style="position:absolute;left:0;text-align:left;margin-left:354.3pt;margin-top:-20.7pt;width:136.5pt;height:6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" fillcolor="white [3201]" stroked="f" strokeweight=".5pt">
                <v:textbox>
                  <w:txbxContent>
                    <w:p w14:paraId="3498F6FF" w14:textId="77777777" w:rsidR="001E71E0" w:rsidRPr="00A147C0" w:rsidRDefault="001E71E0">
                      <w:pPr>
                        <w:rPr>
                          <w:sz w:val="18"/>
                          <w:szCs w:val="18"/>
                          <w:lang w:val="en-US"/>
                        </w:rPr>
                      </w:pPr>
                    </w:p>
                  </w:txbxContent>
                </v:textbox>
              </v:shape>
            </w:pict>
          </mc:Fallback>
        </mc:AlternateContent>
      </w:r>
      <w:r w:rsidR="000E1671">
        <w:rPr>
          <w:noProof/>
        </w:rPr>
        <w:drawing>
          <wp:anchor distT="0" distB="0" distL="114300" distR="114300" simplePos="0" relativeHeight="251659264" behindDoc="0" locked="0" layoutInCell="1" allowOverlap="1" wp14:anchorId="1FB86FE7" wp14:editId="01A9BE40">
            <wp:simplePos x="0" y="0"/>
            <wp:positionH relativeFrom="margin">
              <wp:posOffset>2181225</wp:posOffset>
            </wp:positionH>
            <wp:positionV relativeFrom="margin">
              <wp:posOffset>-372110</wp:posOffset>
            </wp:positionV>
            <wp:extent cx="1557369" cy="1080000"/>
            <wp:effectExtent l="0" t="0" r="508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sp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7369" cy="1080000"/>
                    </a:xfrm>
                    <a:prstGeom prst="rect">
                      <a:avLst/>
                    </a:prstGeom>
                  </pic:spPr>
                </pic:pic>
              </a:graphicData>
            </a:graphic>
            <wp14:sizeRelH relativeFrom="margin">
              <wp14:pctWidth>0</wp14:pctWidth>
            </wp14:sizeRelH>
            <wp14:sizeRelV relativeFrom="margin">
              <wp14:pctHeight>0</wp14:pctHeight>
            </wp14:sizeRelV>
          </wp:anchor>
        </w:drawing>
      </w:r>
    </w:p>
    <w:p w14:paraId="1DB79298" w14:textId="77777777" w:rsidR="00105ECD" w:rsidRDefault="00105ECD" w:rsidP="0086119E">
      <w:pPr>
        <w:pStyle w:val="Heading2"/>
        <w:rPr>
          <w:rFonts w:ascii="Arial" w:hAnsi="Arial" w:cs="Arial"/>
          <w:sz w:val="20"/>
        </w:rPr>
      </w:pPr>
    </w:p>
    <w:p w14:paraId="267F98C7" w14:textId="77777777" w:rsidR="001D18EE" w:rsidRDefault="001D18EE" w:rsidP="001D18EE">
      <w:pPr>
        <w:rPr>
          <w:lang w:eastAsia="en-US"/>
        </w:rPr>
      </w:pPr>
    </w:p>
    <w:p w14:paraId="0814CFAE" w14:textId="77777777" w:rsidR="000E1671" w:rsidRDefault="000E1671" w:rsidP="00904E07">
      <w:pPr>
        <w:jc w:val="center"/>
        <w:rPr>
          <w:rFonts w:ascii="Arial" w:hAnsi="Arial" w:cs="Arial"/>
          <w:b/>
          <w:sz w:val="22"/>
          <w:szCs w:val="22"/>
          <w:lang w:eastAsia="en-US"/>
        </w:rPr>
      </w:pPr>
    </w:p>
    <w:p w14:paraId="21700155" w14:textId="77777777" w:rsidR="000E1671" w:rsidRDefault="000E1671" w:rsidP="00904E07">
      <w:pPr>
        <w:jc w:val="center"/>
        <w:rPr>
          <w:rFonts w:ascii="Arial" w:hAnsi="Arial" w:cs="Arial"/>
          <w:b/>
          <w:sz w:val="22"/>
          <w:szCs w:val="22"/>
          <w:lang w:eastAsia="en-US"/>
        </w:rPr>
      </w:pPr>
    </w:p>
    <w:p w14:paraId="60EFD96B" w14:textId="77777777" w:rsidR="001D18EE" w:rsidRDefault="000E1671" w:rsidP="00904E07">
      <w:pPr>
        <w:jc w:val="center"/>
        <w:rPr>
          <w:rFonts w:ascii="Arial" w:hAnsi="Arial" w:cs="Arial"/>
          <w:b/>
          <w:sz w:val="22"/>
          <w:szCs w:val="22"/>
          <w:lang w:eastAsia="en-US"/>
        </w:rPr>
      </w:pPr>
      <w:r>
        <w:rPr>
          <w:rFonts w:ascii="Arial" w:hAnsi="Arial" w:cs="Arial"/>
          <w:b/>
          <w:sz w:val="22"/>
          <w:szCs w:val="22"/>
          <w:lang w:eastAsia="en-US"/>
        </w:rPr>
        <w:t xml:space="preserve">USP </w:t>
      </w:r>
      <w:r w:rsidR="001D18EE">
        <w:rPr>
          <w:rFonts w:ascii="Arial" w:hAnsi="Arial" w:cs="Arial"/>
          <w:b/>
          <w:sz w:val="22"/>
          <w:szCs w:val="22"/>
          <w:lang w:eastAsia="en-US"/>
        </w:rPr>
        <w:t>College Corporation</w:t>
      </w:r>
    </w:p>
    <w:p w14:paraId="6C74B8E8" w14:textId="77777777" w:rsidR="001D18EE" w:rsidRDefault="001D18EE" w:rsidP="001D18EE">
      <w:pPr>
        <w:jc w:val="center"/>
        <w:rPr>
          <w:rFonts w:ascii="Arial" w:hAnsi="Arial" w:cs="Arial"/>
          <w:b/>
          <w:sz w:val="22"/>
          <w:szCs w:val="22"/>
          <w:lang w:eastAsia="en-US"/>
        </w:rPr>
      </w:pPr>
    </w:p>
    <w:p w14:paraId="54E690B8" w14:textId="506B0628" w:rsidR="00F13CB7" w:rsidRDefault="001D18EE" w:rsidP="001D18EE">
      <w:pPr>
        <w:jc w:val="center"/>
        <w:rPr>
          <w:rFonts w:ascii="Arial" w:hAnsi="Arial" w:cs="Arial"/>
          <w:b/>
          <w:sz w:val="22"/>
          <w:szCs w:val="22"/>
          <w:lang w:eastAsia="en-US"/>
        </w:rPr>
      </w:pPr>
      <w:r>
        <w:rPr>
          <w:rFonts w:ascii="Arial" w:hAnsi="Arial" w:cs="Arial"/>
          <w:b/>
          <w:sz w:val="22"/>
          <w:szCs w:val="22"/>
          <w:lang w:eastAsia="en-US"/>
        </w:rPr>
        <w:t>Minutes of the Meet</w:t>
      </w:r>
      <w:r w:rsidR="00904E07">
        <w:rPr>
          <w:rFonts w:ascii="Arial" w:hAnsi="Arial" w:cs="Arial"/>
          <w:b/>
          <w:sz w:val="22"/>
          <w:szCs w:val="22"/>
          <w:lang w:eastAsia="en-US"/>
        </w:rPr>
        <w:t>i</w:t>
      </w:r>
      <w:r w:rsidR="00FB645A">
        <w:rPr>
          <w:rFonts w:ascii="Arial" w:hAnsi="Arial" w:cs="Arial"/>
          <w:b/>
          <w:sz w:val="22"/>
          <w:szCs w:val="22"/>
          <w:lang w:eastAsia="en-US"/>
        </w:rPr>
        <w:t xml:space="preserve">ng held on Tuesday </w:t>
      </w:r>
      <w:r w:rsidR="0070683D">
        <w:rPr>
          <w:rFonts w:ascii="Arial" w:hAnsi="Arial" w:cs="Arial"/>
          <w:b/>
          <w:sz w:val="22"/>
          <w:szCs w:val="22"/>
          <w:lang w:eastAsia="en-US"/>
        </w:rPr>
        <w:t>25 March 2025</w:t>
      </w:r>
    </w:p>
    <w:p w14:paraId="2C4AC72D" w14:textId="54EE1726" w:rsidR="001D18EE" w:rsidRDefault="00A107BE" w:rsidP="00CF3CBA">
      <w:pPr>
        <w:jc w:val="center"/>
        <w:rPr>
          <w:rFonts w:ascii="Arial" w:hAnsi="Arial" w:cs="Arial"/>
          <w:b/>
          <w:sz w:val="22"/>
          <w:szCs w:val="22"/>
          <w:lang w:eastAsia="en-US"/>
        </w:rPr>
      </w:pPr>
      <w:r>
        <w:rPr>
          <w:rFonts w:ascii="Arial" w:hAnsi="Arial" w:cs="Arial"/>
          <w:b/>
          <w:sz w:val="22"/>
          <w:szCs w:val="22"/>
          <w:lang w:eastAsia="en-US"/>
        </w:rPr>
        <w:t>Meeti</w:t>
      </w:r>
      <w:r w:rsidR="00FB645A">
        <w:rPr>
          <w:rFonts w:ascii="Arial" w:hAnsi="Arial" w:cs="Arial"/>
          <w:b/>
          <w:sz w:val="22"/>
          <w:szCs w:val="22"/>
          <w:lang w:eastAsia="en-US"/>
        </w:rPr>
        <w:t xml:space="preserve">ng </w:t>
      </w:r>
      <w:r w:rsidR="005169D9">
        <w:rPr>
          <w:rFonts w:ascii="Arial" w:hAnsi="Arial" w:cs="Arial"/>
          <w:b/>
          <w:sz w:val="22"/>
          <w:szCs w:val="22"/>
          <w:lang w:eastAsia="en-US"/>
        </w:rPr>
        <w:t>hel</w:t>
      </w:r>
      <w:r w:rsidR="00564B8B">
        <w:rPr>
          <w:rFonts w:ascii="Arial" w:hAnsi="Arial" w:cs="Arial"/>
          <w:b/>
          <w:sz w:val="22"/>
          <w:szCs w:val="22"/>
          <w:lang w:eastAsia="en-US"/>
        </w:rPr>
        <w:t>d on Microsoft Teams</w:t>
      </w:r>
    </w:p>
    <w:p w14:paraId="4BC7C524" w14:textId="4F6F451F" w:rsidR="00F54003" w:rsidRDefault="00FB645A" w:rsidP="00CF3CBA">
      <w:pPr>
        <w:jc w:val="center"/>
        <w:rPr>
          <w:rFonts w:ascii="Arial" w:hAnsi="Arial" w:cs="Arial"/>
          <w:b/>
          <w:sz w:val="22"/>
          <w:szCs w:val="22"/>
          <w:lang w:eastAsia="en-US"/>
        </w:rPr>
      </w:pPr>
      <w:r>
        <w:rPr>
          <w:rFonts w:ascii="Arial" w:hAnsi="Arial" w:cs="Arial"/>
          <w:b/>
          <w:sz w:val="22"/>
          <w:szCs w:val="22"/>
          <w:lang w:eastAsia="en-US"/>
        </w:rPr>
        <w:t>Meeting commenced:</w:t>
      </w:r>
      <w:r w:rsidR="00511D31">
        <w:rPr>
          <w:rFonts w:ascii="Arial" w:hAnsi="Arial" w:cs="Arial"/>
          <w:b/>
          <w:sz w:val="22"/>
          <w:szCs w:val="22"/>
          <w:lang w:eastAsia="en-US"/>
        </w:rPr>
        <w:t xml:space="preserve"> 1</w:t>
      </w:r>
      <w:r w:rsidR="00564B8B">
        <w:rPr>
          <w:rFonts w:ascii="Arial" w:hAnsi="Arial" w:cs="Arial"/>
          <w:b/>
          <w:sz w:val="22"/>
          <w:szCs w:val="22"/>
          <w:lang w:eastAsia="en-US"/>
        </w:rPr>
        <w:t>6</w:t>
      </w:r>
      <w:r>
        <w:rPr>
          <w:rFonts w:ascii="Arial" w:hAnsi="Arial" w:cs="Arial"/>
          <w:b/>
          <w:sz w:val="22"/>
          <w:szCs w:val="22"/>
          <w:lang w:eastAsia="en-US"/>
        </w:rPr>
        <w:t>.0</w:t>
      </w:r>
      <w:r w:rsidR="00F54003">
        <w:rPr>
          <w:rFonts w:ascii="Arial" w:hAnsi="Arial" w:cs="Arial"/>
          <w:b/>
          <w:sz w:val="22"/>
          <w:szCs w:val="22"/>
          <w:lang w:eastAsia="en-US"/>
        </w:rPr>
        <w:t>0hrs</w:t>
      </w:r>
    </w:p>
    <w:p w14:paraId="49E2CDF8" w14:textId="3DAAE812" w:rsidR="00F63806" w:rsidRDefault="00F54003" w:rsidP="009F0D64">
      <w:pPr>
        <w:jc w:val="center"/>
        <w:rPr>
          <w:rFonts w:ascii="Arial" w:hAnsi="Arial" w:cs="Arial"/>
          <w:b/>
          <w:sz w:val="22"/>
          <w:szCs w:val="22"/>
          <w:lang w:eastAsia="en-US"/>
        </w:rPr>
      </w:pPr>
      <w:r>
        <w:rPr>
          <w:rFonts w:ascii="Arial" w:hAnsi="Arial" w:cs="Arial"/>
          <w:b/>
          <w:sz w:val="22"/>
          <w:szCs w:val="22"/>
          <w:lang w:eastAsia="en-US"/>
        </w:rPr>
        <w:t xml:space="preserve">Meeting ended: </w:t>
      </w:r>
      <w:r w:rsidR="00FB645A">
        <w:rPr>
          <w:rFonts w:ascii="Arial" w:hAnsi="Arial" w:cs="Arial"/>
          <w:b/>
          <w:sz w:val="22"/>
          <w:szCs w:val="22"/>
          <w:lang w:eastAsia="en-US"/>
        </w:rPr>
        <w:t>1</w:t>
      </w:r>
      <w:r w:rsidR="00511D31">
        <w:rPr>
          <w:rFonts w:ascii="Arial" w:hAnsi="Arial" w:cs="Arial"/>
          <w:b/>
          <w:sz w:val="22"/>
          <w:szCs w:val="22"/>
          <w:lang w:eastAsia="en-US"/>
        </w:rPr>
        <w:t>7.</w:t>
      </w:r>
      <w:r w:rsidR="000D5B19">
        <w:rPr>
          <w:rFonts w:ascii="Arial" w:hAnsi="Arial" w:cs="Arial"/>
          <w:b/>
          <w:sz w:val="22"/>
          <w:szCs w:val="22"/>
          <w:lang w:eastAsia="en-US"/>
        </w:rPr>
        <w:t>3</w:t>
      </w:r>
      <w:r w:rsidR="00C32A12">
        <w:rPr>
          <w:rFonts w:ascii="Arial" w:hAnsi="Arial" w:cs="Arial"/>
          <w:b/>
          <w:sz w:val="22"/>
          <w:szCs w:val="22"/>
          <w:lang w:eastAsia="en-US"/>
        </w:rPr>
        <w:t>0</w:t>
      </w:r>
      <w:r w:rsidR="00A53B82">
        <w:rPr>
          <w:rFonts w:ascii="Arial" w:hAnsi="Arial" w:cs="Arial"/>
          <w:b/>
          <w:sz w:val="22"/>
          <w:szCs w:val="22"/>
          <w:lang w:eastAsia="en-US"/>
        </w:rPr>
        <w:t>hrs</w:t>
      </w:r>
    </w:p>
    <w:p w14:paraId="1D047F68" w14:textId="77777777" w:rsidR="00860875" w:rsidRDefault="00860875" w:rsidP="001D18EE">
      <w:pPr>
        <w:rPr>
          <w:rFonts w:ascii="Arial" w:hAnsi="Arial" w:cs="Arial"/>
          <w:b/>
          <w:sz w:val="22"/>
          <w:szCs w:val="22"/>
          <w:lang w:eastAsia="en-US"/>
        </w:rPr>
      </w:pPr>
    </w:p>
    <w:p w14:paraId="504FA196" w14:textId="70511EE9" w:rsidR="00C32A12" w:rsidRPr="005E37BD" w:rsidRDefault="00F54003" w:rsidP="001D18EE">
      <w:pPr>
        <w:rPr>
          <w:rFonts w:ascii="Arial" w:hAnsi="Arial" w:cs="Arial"/>
          <w:b/>
          <w:sz w:val="22"/>
          <w:szCs w:val="22"/>
          <w:lang w:eastAsia="en-US"/>
        </w:rPr>
      </w:pPr>
      <w:r>
        <w:rPr>
          <w:rFonts w:ascii="Arial" w:hAnsi="Arial" w:cs="Arial"/>
          <w:b/>
          <w:sz w:val="22"/>
          <w:szCs w:val="22"/>
          <w:lang w:eastAsia="en-US"/>
        </w:rPr>
        <w:t>Present</w:t>
      </w:r>
    </w:p>
    <w:p w14:paraId="753B6B86" w14:textId="52A83F89" w:rsidR="004C49CA" w:rsidRDefault="004C49CA" w:rsidP="00401906">
      <w:pPr>
        <w:rPr>
          <w:rFonts w:ascii="Arial" w:hAnsi="Arial" w:cs="Arial"/>
          <w:sz w:val="22"/>
          <w:szCs w:val="22"/>
          <w:lang w:eastAsia="en-US"/>
        </w:rPr>
      </w:pPr>
      <w:r>
        <w:rPr>
          <w:rFonts w:ascii="Arial" w:hAnsi="Arial" w:cs="Arial"/>
          <w:sz w:val="22"/>
          <w:szCs w:val="22"/>
          <w:lang w:eastAsia="en-US"/>
        </w:rPr>
        <w:t>Paul Wakeling</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Independent Member</w:t>
      </w:r>
      <w:r>
        <w:rPr>
          <w:rFonts w:ascii="Arial" w:hAnsi="Arial" w:cs="Arial"/>
          <w:sz w:val="22"/>
          <w:szCs w:val="22"/>
          <w:lang w:eastAsia="en-US"/>
        </w:rPr>
        <w:tab/>
      </w:r>
      <w:r>
        <w:rPr>
          <w:rFonts w:ascii="Arial" w:hAnsi="Arial" w:cs="Arial"/>
          <w:sz w:val="22"/>
          <w:szCs w:val="22"/>
          <w:lang w:eastAsia="en-US"/>
        </w:rPr>
        <w:tab/>
        <w:t>Chair</w:t>
      </w:r>
    </w:p>
    <w:p w14:paraId="02B1BAF7" w14:textId="4F755F1F" w:rsidR="008F518C" w:rsidRDefault="001D18EE" w:rsidP="00401906">
      <w:pPr>
        <w:rPr>
          <w:rFonts w:ascii="Arial" w:hAnsi="Arial" w:cs="Arial"/>
          <w:sz w:val="22"/>
          <w:szCs w:val="22"/>
          <w:lang w:eastAsia="en-US"/>
        </w:rPr>
      </w:pPr>
      <w:r>
        <w:rPr>
          <w:rFonts w:ascii="Arial" w:hAnsi="Arial" w:cs="Arial"/>
          <w:sz w:val="22"/>
          <w:szCs w:val="22"/>
          <w:lang w:eastAsia="en-US"/>
        </w:rPr>
        <w:t>Phillip L</w:t>
      </w:r>
      <w:r w:rsidR="00B40B74">
        <w:rPr>
          <w:rFonts w:ascii="Arial" w:hAnsi="Arial" w:cs="Arial"/>
          <w:sz w:val="22"/>
          <w:szCs w:val="22"/>
          <w:lang w:eastAsia="en-US"/>
        </w:rPr>
        <w:t>ennon</w:t>
      </w:r>
      <w:r w:rsidR="00B40B74">
        <w:rPr>
          <w:rFonts w:ascii="Arial" w:hAnsi="Arial" w:cs="Arial"/>
          <w:sz w:val="22"/>
          <w:szCs w:val="22"/>
          <w:lang w:eastAsia="en-US"/>
        </w:rPr>
        <w:tab/>
      </w:r>
      <w:r w:rsidR="00B40B74">
        <w:rPr>
          <w:rFonts w:ascii="Arial" w:hAnsi="Arial" w:cs="Arial"/>
          <w:sz w:val="22"/>
          <w:szCs w:val="22"/>
          <w:lang w:eastAsia="en-US"/>
        </w:rPr>
        <w:tab/>
      </w:r>
      <w:r w:rsidR="00C62C9F">
        <w:rPr>
          <w:rFonts w:ascii="Arial" w:hAnsi="Arial" w:cs="Arial"/>
          <w:sz w:val="22"/>
          <w:szCs w:val="22"/>
          <w:lang w:eastAsia="en-US"/>
        </w:rPr>
        <w:tab/>
      </w:r>
      <w:r w:rsidR="00B40B74">
        <w:rPr>
          <w:rFonts w:ascii="Arial" w:hAnsi="Arial" w:cs="Arial"/>
          <w:sz w:val="22"/>
          <w:szCs w:val="22"/>
          <w:lang w:eastAsia="en-US"/>
        </w:rPr>
        <w:t>Independent Member</w:t>
      </w:r>
      <w:r w:rsidR="00B40B74">
        <w:rPr>
          <w:rFonts w:ascii="Arial" w:hAnsi="Arial" w:cs="Arial"/>
          <w:sz w:val="22"/>
          <w:szCs w:val="22"/>
          <w:lang w:eastAsia="en-US"/>
        </w:rPr>
        <w:tab/>
      </w:r>
      <w:r w:rsidR="00B40B74">
        <w:rPr>
          <w:rFonts w:ascii="Arial" w:hAnsi="Arial" w:cs="Arial"/>
          <w:sz w:val="22"/>
          <w:szCs w:val="22"/>
          <w:lang w:eastAsia="en-US"/>
        </w:rPr>
        <w:tab/>
      </w:r>
      <w:r w:rsidR="004C49CA">
        <w:rPr>
          <w:rFonts w:ascii="Arial" w:hAnsi="Arial" w:cs="Arial"/>
          <w:sz w:val="22"/>
          <w:szCs w:val="22"/>
          <w:lang w:eastAsia="en-US"/>
        </w:rPr>
        <w:t xml:space="preserve">Vice </w:t>
      </w:r>
      <w:r w:rsidR="00904E07">
        <w:rPr>
          <w:rFonts w:ascii="Arial" w:hAnsi="Arial" w:cs="Arial"/>
          <w:sz w:val="22"/>
          <w:szCs w:val="22"/>
          <w:lang w:eastAsia="en-US"/>
        </w:rPr>
        <w:t>Chair</w:t>
      </w:r>
      <w:r w:rsidR="00B40B74">
        <w:rPr>
          <w:rFonts w:ascii="Arial" w:hAnsi="Arial" w:cs="Arial"/>
          <w:sz w:val="22"/>
          <w:szCs w:val="22"/>
          <w:lang w:eastAsia="en-US"/>
        </w:rPr>
        <w:tab/>
      </w:r>
    </w:p>
    <w:p w14:paraId="775E39FE" w14:textId="2A58515C" w:rsidR="00022DBA" w:rsidRDefault="00022DBA" w:rsidP="00B914B2">
      <w:pPr>
        <w:rPr>
          <w:rFonts w:ascii="Arial" w:hAnsi="Arial" w:cs="Arial"/>
          <w:sz w:val="22"/>
          <w:szCs w:val="22"/>
          <w:lang w:eastAsia="en-US"/>
        </w:rPr>
      </w:pPr>
      <w:r>
        <w:rPr>
          <w:rFonts w:ascii="Arial" w:hAnsi="Arial" w:cs="Arial"/>
          <w:sz w:val="22"/>
          <w:szCs w:val="22"/>
          <w:lang w:eastAsia="en-US"/>
        </w:rPr>
        <w:t>Nicola Curtis</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Independent Member</w:t>
      </w:r>
      <w:r w:rsidR="00331F97">
        <w:rPr>
          <w:rFonts w:ascii="Arial" w:hAnsi="Arial" w:cs="Arial"/>
          <w:sz w:val="22"/>
          <w:szCs w:val="22"/>
          <w:lang w:eastAsia="en-US"/>
        </w:rPr>
        <w:tab/>
      </w:r>
      <w:r w:rsidR="00331F97">
        <w:rPr>
          <w:rFonts w:ascii="Arial" w:hAnsi="Arial" w:cs="Arial"/>
          <w:sz w:val="22"/>
          <w:szCs w:val="22"/>
          <w:lang w:eastAsia="en-US"/>
        </w:rPr>
        <w:tab/>
      </w:r>
    </w:p>
    <w:p w14:paraId="4E223134" w14:textId="1935FF2E" w:rsidR="00FA693C" w:rsidRDefault="00710A17" w:rsidP="00B914B2">
      <w:pPr>
        <w:rPr>
          <w:rFonts w:ascii="Arial" w:hAnsi="Arial" w:cs="Arial"/>
          <w:sz w:val="22"/>
          <w:szCs w:val="22"/>
          <w:lang w:eastAsia="en-US"/>
        </w:rPr>
      </w:pPr>
      <w:r>
        <w:rPr>
          <w:rFonts w:ascii="Arial" w:hAnsi="Arial" w:cs="Arial"/>
          <w:sz w:val="22"/>
          <w:szCs w:val="22"/>
          <w:lang w:eastAsia="en-US"/>
        </w:rPr>
        <w:t>Tony Wenden</w:t>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ab/>
        <w:t>Independent Member</w:t>
      </w:r>
      <w:r w:rsidR="00FB645A">
        <w:rPr>
          <w:rFonts w:ascii="Arial" w:hAnsi="Arial" w:cs="Arial"/>
          <w:sz w:val="22"/>
          <w:szCs w:val="22"/>
          <w:lang w:eastAsia="en-US"/>
        </w:rPr>
        <w:tab/>
      </w:r>
    </w:p>
    <w:p w14:paraId="3642C3F4" w14:textId="478B497F" w:rsidR="00B27423" w:rsidRDefault="00B27423" w:rsidP="00B27423">
      <w:pPr>
        <w:rPr>
          <w:rFonts w:ascii="Arial" w:hAnsi="Arial" w:cs="Arial"/>
          <w:sz w:val="22"/>
          <w:szCs w:val="22"/>
          <w:lang w:eastAsia="en-US"/>
        </w:rPr>
      </w:pPr>
      <w:r>
        <w:rPr>
          <w:rFonts w:ascii="Arial" w:hAnsi="Arial" w:cs="Arial"/>
          <w:sz w:val="22"/>
          <w:szCs w:val="22"/>
          <w:lang w:eastAsia="en-US"/>
        </w:rPr>
        <w:t>Roger Key</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Independent Member</w:t>
      </w:r>
    </w:p>
    <w:p w14:paraId="2F654912" w14:textId="374AEADA" w:rsidR="00B27423" w:rsidRDefault="004C49CA" w:rsidP="00B27423">
      <w:pPr>
        <w:rPr>
          <w:rFonts w:ascii="Arial" w:hAnsi="Arial" w:cs="Arial"/>
          <w:sz w:val="22"/>
          <w:szCs w:val="22"/>
          <w:lang w:eastAsia="en-US"/>
        </w:rPr>
      </w:pPr>
      <w:r>
        <w:rPr>
          <w:rFonts w:ascii="Arial" w:hAnsi="Arial" w:cs="Arial"/>
          <w:sz w:val="22"/>
          <w:szCs w:val="22"/>
          <w:lang w:eastAsia="en-US"/>
        </w:rPr>
        <w:t>Ben Akande</w:t>
      </w:r>
      <w:r w:rsidR="00B27423">
        <w:rPr>
          <w:rFonts w:ascii="Arial" w:hAnsi="Arial" w:cs="Arial"/>
          <w:sz w:val="22"/>
          <w:szCs w:val="22"/>
          <w:lang w:eastAsia="en-US"/>
        </w:rPr>
        <w:tab/>
      </w:r>
      <w:r w:rsidR="00B27423">
        <w:rPr>
          <w:rFonts w:ascii="Arial" w:hAnsi="Arial" w:cs="Arial"/>
          <w:sz w:val="22"/>
          <w:szCs w:val="22"/>
          <w:lang w:eastAsia="en-US"/>
        </w:rPr>
        <w:tab/>
      </w:r>
      <w:r w:rsidR="00C62C9F">
        <w:rPr>
          <w:rFonts w:ascii="Arial" w:hAnsi="Arial" w:cs="Arial"/>
          <w:sz w:val="22"/>
          <w:szCs w:val="22"/>
          <w:lang w:eastAsia="en-US"/>
        </w:rPr>
        <w:tab/>
      </w:r>
      <w:r w:rsidR="00B27423">
        <w:rPr>
          <w:rFonts w:ascii="Arial" w:hAnsi="Arial" w:cs="Arial"/>
          <w:sz w:val="22"/>
          <w:szCs w:val="22"/>
          <w:lang w:eastAsia="en-US"/>
        </w:rPr>
        <w:t>Independent Member</w:t>
      </w:r>
      <w:r w:rsidR="0031608E">
        <w:rPr>
          <w:rFonts w:ascii="Arial" w:hAnsi="Arial" w:cs="Arial"/>
          <w:sz w:val="22"/>
          <w:szCs w:val="22"/>
          <w:lang w:eastAsia="en-US"/>
        </w:rPr>
        <w:tab/>
      </w:r>
      <w:r w:rsidR="0031608E">
        <w:rPr>
          <w:rFonts w:ascii="Arial" w:hAnsi="Arial" w:cs="Arial"/>
          <w:sz w:val="22"/>
          <w:szCs w:val="22"/>
          <w:lang w:eastAsia="en-US"/>
        </w:rPr>
        <w:tab/>
      </w:r>
    </w:p>
    <w:p w14:paraId="49695546" w14:textId="47A4EB93" w:rsidR="00B27423" w:rsidRDefault="00C62C9F" w:rsidP="00B914B2">
      <w:pPr>
        <w:rPr>
          <w:rFonts w:ascii="Arial" w:hAnsi="Arial" w:cs="Arial"/>
          <w:bCs/>
          <w:sz w:val="22"/>
          <w:szCs w:val="22"/>
          <w:lang w:eastAsia="en-US"/>
        </w:rPr>
      </w:pPr>
      <w:r>
        <w:rPr>
          <w:rFonts w:ascii="Arial" w:hAnsi="Arial" w:cs="Arial"/>
          <w:bCs/>
          <w:sz w:val="22"/>
          <w:szCs w:val="22"/>
          <w:lang w:eastAsia="en-US"/>
        </w:rPr>
        <w:t>Rachel May</w:t>
      </w:r>
      <w:r>
        <w:rPr>
          <w:rFonts w:ascii="Arial" w:hAnsi="Arial" w:cs="Arial"/>
          <w:bCs/>
          <w:sz w:val="22"/>
          <w:szCs w:val="22"/>
          <w:lang w:eastAsia="en-US"/>
        </w:rPr>
        <w:tab/>
      </w:r>
      <w:r>
        <w:rPr>
          <w:rFonts w:ascii="Arial" w:hAnsi="Arial" w:cs="Arial"/>
          <w:bCs/>
          <w:sz w:val="22"/>
          <w:szCs w:val="22"/>
          <w:lang w:eastAsia="en-US"/>
        </w:rPr>
        <w:tab/>
      </w:r>
      <w:r>
        <w:rPr>
          <w:rFonts w:ascii="Arial" w:hAnsi="Arial" w:cs="Arial"/>
          <w:bCs/>
          <w:sz w:val="22"/>
          <w:szCs w:val="22"/>
          <w:lang w:eastAsia="en-US"/>
        </w:rPr>
        <w:tab/>
        <w:t>Independent Member</w:t>
      </w:r>
    </w:p>
    <w:p w14:paraId="36343CBC" w14:textId="46FE2298" w:rsidR="005C387A" w:rsidRDefault="005C387A" w:rsidP="00B914B2">
      <w:pPr>
        <w:rPr>
          <w:rFonts w:ascii="Arial" w:hAnsi="Arial" w:cs="Arial"/>
          <w:bCs/>
          <w:sz w:val="22"/>
          <w:szCs w:val="22"/>
          <w:lang w:eastAsia="en-US"/>
        </w:rPr>
      </w:pPr>
      <w:r>
        <w:rPr>
          <w:rFonts w:ascii="Arial" w:hAnsi="Arial" w:cs="Arial"/>
          <w:bCs/>
          <w:sz w:val="22"/>
          <w:szCs w:val="22"/>
          <w:lang w:eastAsia="en-US"/>
        </w:rPr>
        <w:t>Louise Aitken</w:t>
      </w:r>
      <w:r>
        <w:rPr>
          <w:rFonts w:ascii="Arial" w:hAnsi="Arial" w:cs="Arial"/>
          <w:bCs/>
          <w:sz w:val="22"/>
          <w:szCs w:val="22"/>
          <w:lang w:eastAsia="en-US"/>
        </w:rPr>
        <w:tab/>
      </w:r>
      <w:r>
        <w:rPr>
          <w:rFonts w:ascii="Arial" w:hAnsi="Arial" w:cs="Arial"/>
          <w:bCs/>
          <w:sz w:val="22"/>
          <w:szCs w:val="22"/>
          <w:lang w:eastAsia="en-US"/>
        </w:rPr>
        <w:tab/>
      </w:r>
      <w:r>
        <w:rPr>
          <w:rFonts w:ascii="Arial" w:hAnsi="Arial" w:cs="Arial"/>
          <w:bCs/>
          <w:sz w:val="22"/>
          <w:szCs w:val="22"/>
          <w:lang w:eastAsia="en-US"/>
        </w:rPr>
        <w:tab/>
        <w:t xml:space="preserve">Independent Member </w:t>
      </w:r>
    </w:p>
    <w:p w14:paraId="7EBF6E22" w14:textId="43B0CBDD" w:rsidR="0031608E" w:rsidRPr="00E467D0" w:rsidRDefault="0031608E" w:rsidP="00B914B2">
      <w:pPr>
        <w:rPr>
          <w:rFonts w:ascii="Arial" w:hAnsi="Arial" w:cs="Arial"/>
          <w:sz w:val="22"/>
          <w:szCs w:val="22"/>
          <w:lang w:eastAsia="en-US"/>
        </w:rPr>
      </w:pPr>
      <w:r>
        <w:rPr>
          <w:rFonts w:ascii="Arial" w:hAnsi="Arial" w:cs="Arial"/>
          <w:sz w:val="22"/>
          <w:szCs w:val="22"/>
          <w:lang w:eastAsia="en-US"/>
        </w:rPr>
        <w:t>Vikki Liogier</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Independent Member</w:t>
      </w:r>
      <w:r>
        <w:rPr>
          <w:rFonts w:ascii="Arial" w:hAnsi="Arial" w:cs="Arial"/>
          <w:sz w:val="22"/>
          <w:szCs w:val="22"/>
          <w:lang w:eastAsia="en-US"/>
        </w:rPr>
        <w:tab/>
      </w:r>
      <w:r>
        <w:rPr>
          <w:rFonts w:ascii="Arial" w:hAnsi="Arial" w:cs="Arial"/>
          <w:sz w:val="22"/>
          <w:szCs w:val="22"/>
          <w:lang w:eastAsia="en-US"/>
        </w:rPr>
        <w:tab/>
      </w:r>
    </w:p>
    <w:p w14:paraId="3AA7BC2A" w14:textId="0D21421A" w:rsidR="008F7AFB" w:rsidRDefault="008F7AFB" w:rsidP="00B914B2">
      <w:pPr>
        <w:rPr>
          <w:rFonts w:ascii="Arial" w:hAnsi="Arial" w:cs="Arial"/>
          <w:bCs/>
          <w:sz w:val="22"/>
          <w:szCs w:val="22"/>
          <w:lang w:eastAsia="en-US"/>
        </w:rPr>
      </w:pPr>
      <w:r>
        <w:rPr>
          <w:rFonts w:ascii="Arial" w:hAnsi="Arial" w:cs="Arial"/>
          <w:bCs/>
          <w:sz w:val="22"/>
          <w:szCs w:val="22"/>
          <w:lang w:eastAsia="en-US"/>
        </w:rPr>
        <w:t>Paul Nutter</w:t>
      </w:r>
      <w:r>
        <w:rPr>
          <w:rFonts w:ascii="Arial" w:hAnsi="Arial" w:cs="Arial"/>
          <w:bCs/>
          <w:sz w:val="22"/>
          <w:szCs w:val="22"/>
          <w:lang w:eastAsia="en-US"/>
        </w:rPr>
        <w:tab/>
      </w:r>
      <w:r>
        <w:rPr>
          <w:rFonts w:ascii="Arial" w:hAnsi="Arial" w:cs="Arial"/>
          <w:bCs/>
          <w:sz w:val="22"/>
          <w:szCs w:val="22"/>
          <w:lang w:eastAsia="en-US"/>
        </w:rPr>
        <w:tab/>
      </w:r>
      <w:r>
        <w:rPr>
          <w:rFonts w:ascii="Arial" w:hAnsi="Arial" w:cs="Arial"/>
          <w:bCs/>
          <w:sz w:val="22"/>
          <w:szCs w:val="22"/>
          <w:lang w:eastAsia="en-US"/>
        </w:rPr>
        <w:tab/>
        <w:t>Independent Member</w:t>
      </w:r>
    </w:p>
    <w:p w14:paraId="034D6603" w14:textId="2C04A221" w:rsidR="008F7AFB" w:rsidRPr="00C62C9F" w:rsidRDefault="008F7AFB" w:rsidP="00B914B2">
      <w:pPr>
        <w:rPr>
          <w:rFonts w:ascii="Arial" w:hAnsi="Arial" w:cs="Arial"/>
          <w:bCs/>
          <w:sz w:val="22"/>
          <w:szCs w:val="22"/>
          <w:lang w:eastAsia="en-US"/>
        </w:rPr>
      </w:pPr>
      <w:r>
        <w:rPr>
          <w:rFonts w:ascii="Arial" w:hAnsi="Arial" w:cs="Arial"/>
          <w:bCs/>
          <w:sz w:val="22"/>
          <w:szCs w:val="22"/>
          <w:lang w:eastAsia="en-US"/>
        </w:rPr>
        <w:t>Robin Lodge</w:t>
      </w:r>
      <w:r>
        <w:rPr>
          <w:rFonts w:ascii="Arial" w:hAnsi="Arial" w:cs="Arial"/>
          <w:bCs/>
          <w:sz w:val="22"/>
          <w:szCs w:val="22"/>
          <w:lang w:eastAsia="en-US"/>
        </w:rPr>
        <w:tab/>
      </w:r>
      <w:r>
        <w:rPr>
          <w:rFonts w:ascii="Arial" w:hAnsi="Arial" w:cs="Arial"/>
          <w:bCs/>
          <w:sz w:val="22"/>
          <w:szCs w:val="22"/>
          <w:lang w:eastAsia="en-US"/>
        </w:rPr>
        <w:tab/>
      </w:r>
      <w:r>
        <w:rPr>
          <w:rFonts w:ascii="Arial" w:hAnsi="Arial" w:cs="Arial"/>
          <w:bCs/>
          <w:sz w:val="22"/>
          <w:szCs w:val="22"/>
          <w:lang w:eastAsia="en-US"/>
        </w:rPr>
        <w:tab/>
        <w:t>Independent Member</w:t>
      </w:r>
    </w:p>
    <w:p w14:paraId="10C6758E" w14:textId="1CEE390D" w:rsidR="00797E98" w:rsidRDefault="00797E98" w:rsidP="007F35C7">
      <w:pPr>
        <w:rPr>
          <w:rFonts w:ascii="Arial" w:hAnsi="Arial" w:cs="Arial"/>
          <w:sz w:val="22"/>
          <w:szCs w:val="22"/>
          <w:lang w:eastAsia="en-US"/>
        </w:rPr>
      </w:pPr>
      <w:r>
        <w:rPr>
          <w:rFonts w:ascii="Arial" w:hAnsi="Arial" w:cs="Arial"/>
          <w:sz w:val="22"/>
          <w:szCs w:val="22"/>
          <w:lang w:eastAsia="en-US"/>
        </w:rPr>
        <w:t>Dan Pearson</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C</w:t>
      </w:r>
      <w:r w:rsidR="00E76279">
        <w:rPr>
          <w:rFonts w:ascii="Arial" w:hAnsi="Arial" w:cs="Arial"/>
          <w:sz w:val="22"/>
          <w:szCs w:val="22"/>
          <w:lang w:eastAsia="en-US"/>
        </w:rPr>
        <w:t xml:space="preserve">hief Executive Officer </w:t>
      </w:r>
    </w:p>
    <w:p w14:paraId="4A17D9FE" w14:textId="0ABC0A3A" w:rsidR="00331F97" w:rsidRDefault="00E467D0" w:rsidP="007F35C7">
      <w:pPr>
        <w:rPr>
          <w:rFonts w:ascii="Arial" w:hAnsi="Arial" w:cs="Arial"/>
          <w:sz w:val="22"/>
          <w:szCs w:val="22"/>
          <w:lang w:eastAsia="en-US"/>
        </w:rPr>
      </w:pPr>
      <w:r>
        <w:rPr>
          <w:rFonts w:ascii="Arial" w:hAnsi="Arial" w:cs="Arial"/>
          <w:sz w:val="22"/>
          <w:szCs w:val="22"/>
          <w:lang w:eastAsia="en-US"/>
        </w:rPr>
        <w:t>Harvey Wayland</w:t>
      </w:r>
      <w:r w:rsidR="00FA693C">
        <w:rPr>
          <w:rFonts w:ascii="Arial" w:hAnsi="Arial" w:cs="Arial"/>
          <w:sz w:val="22"/>
          <w:szCs w:val="22"/>
          <w:lang w:eastAsia="en-US"/>
        </w:rPr>
        <w:tab/>
      </w:r>
      <w:r w:rsidR="00C62C9F">
        <w:rPr>
          <w:rFonts w:ascii="Arial" w:hAnsi="Arial" w:cs="Arial"/>
          <w:sz w:val="22"/>
          <w:szCs w:val="22"/>
          <w:lang w:eastAsia="en-US"/>
        </w:rPr>
        <w:tab/>
      </w:r>
      <w:r w:rsidR="00FA693C">
        <w:rPr>
          <w:rFonts w:ascii="Arial" w:hAnsi="Arial" w:cs="Arial"/>
          <w:sz w:val="22"/>
          <w:szCs w:val="22"/>
          <w:lang w:eastAsia="en-US"/>
        </w:rPr>
        <w:t>Staff Member</w:t>
      </w:r>
      <w:r w:rsidR="00C32A12">
        <w:rPr>
          <w:rFonts w:ascii="Arial" w:hAnsi="Arial" w:cs="Arial"/>
          <w:sz w:val="22"/>
          <w:szCs w:val="22"/>
          <w:lang w:eastAsia="en-US"/>
        </w:rPr>
        <w:tab/>
      </w:r>
    </w:p>
    <w:p w14:paraId="28987E03" w14:textId="3C2D0E0D" w:rsidR="00FA693C" w:rsidRDefault="00444185" w:rsidP="007F35C7">
      <w:pPr>
        <w:rPr>
          <w:rFonts w:ascii="Arial" w:hAnsi="Arial" w:cs="Arial"/>
          <w:sz w:val="22"/>
          <w:szCs w:val="22"/>
          <w:lang w:eastAsia="en-US"/>
        </w:rPr>
      </w:pPr>
      <w:r>
        <w:rPr>
          <w:rFonts w:ascii="Arial" w:hAnsi="Arial" w:cs="Arial"/>
          <w:sz w:val="22"/>
          <w:szCs w:val="22"/>
          <w:lang w:eastAsia="en-US"/>
        </w:rPr>
        <w:t>Nick</w:t>
      </w:r>
      <w:r w:rsidR="00331F97">
        <w:rPr>
          <w:rFonts w:ascii="Arial" w:hAnsi="Arial" w:cs="Arial"/>
          <w:sz w:val="22"/>
          <w:szCs w:val="22"/>
          <w:lang w:eastAsia="en-US"/>
        </w:rPr>
        <w:t xml:space="preserve"> Patterson</w:t>
      </w:r>
      <w:r w:rsidR="00331F97">
        <w:rPr>
          <w:rFonts w:ascii="Arial" w:hAnsi="Arial" w:cs="Arial"/>
          <w:sz w:val="22"/>
          <w:szCs w:val="22"/>
          <w:lang w:eastAsia="en-US"/>
        </w:rPr>
        <w:tab/>
      </w:r>
      <w:r w:rsidR="00C62C9F">
        <w:rPr>
          <w:rFonts w:ascii="Arial" w:hAnsi="Arial" w:cs="Arial"/>
          <w:sz w:val="22"/>
          <w:szCs w:val="22"/>
          <w:lang w:eastAsia="en-US"/>
        </w:rPr>
        <w:tab/>
      </w:r>
      <w:r w:rsidR="00331F97">
        <w:rPr>
          <w:rFonts w:ascii="Arial" w:hAnsi="Arial" w:cs="Arial"/>
          <w:sz w:val="22"/>
          <w:szCs w:val="22"/>
          <w:lang w:eastAsia="en-US"/>
        </w:rPr>
        <w:tab/>
        <w:t>Staff Member</w:t>
      </w:r>
      <w:r w:rsidR="00C32A12">
        <w:rPr>
          <w:rFonts w:ascii="Arial" w:hAnsi="Arial" w:cs="Arial"/>
          <w:sz w:val="22"/>
          <w:szCs w:val="22"/>
          <w:lang w:eastAsia="en-US"/>
        </w:rPr>
        <w:tab/>
      </w:r>
      <w:r w:rsidR="00C32A12">
        <w:rPr>
          <w:rFonts w:ascii="Arial" w:hAnsi="Arial" w:cs="Arial"/>
          <w:sz w:val="22"/>
          <w:szCs w:val="22"/>
          <w:lang w:eastAsia="en-US"/>
        </w:rPr>
        <w:tab/>
      </w:r>
    </w:p>
    <w:p w14:paraId="13C17F36" w14:textId="7479E47C" w:rsidR="005E3E48" w:rsidRDefault="005E3E48" w:rsidP="005E3E48">
      <w:pPr>
        <w:rPr>
          <w:rFonts w:ascii="Arial" w:hAnsi="Arial" w:cs="Arial"/>
          <w:sz w:val="22"/>
          <w:szCs w:val="22"/>
          <w:lang w:eastAsia="en-US"/>
        </w:rPr>
      </w:pPr>
      <w:r>
        <w:rPr>
          <w:rFonts w:ascii="Arial" w:hAnsi="Arial" w:cs="Arial"/>
          <w:sz w:val="22"/>
          <w:szCs w:val="22"/>
          <w:lang w:eastAsia="en-US"/>
        </w:rPr>
        <w:t>Shaunak Gupta</w:t>
      </w:r>
      <w:r>
        <w:rPr>
          <w:rFonts w:ascii="Arial" w:hAnsi="Arial" w:cs="Arial"/>
          <w:sz w:val="22"/>
          <w:szCs w:val="22"/>
          <w:lang w:eastAsia="en-US"/>
        </w:rPr>
        <w:tab/>
      </w:r>
      <w:r>
        <w:rPr>
          <w:rFonts w:ascii="Arial" w:hAnsi="Arial" w:cs="Arial"/>
          <w:sz w:val="22"/>
          <w:szCs w:val="22"/>
          <w:lang w:eastAsia="en-US"/>
        </w:rPr>
        <w:tab/>
        <w:t xml:space="preserve">Student Member </w:t>
      </w:r>
    </w:p>
    <w:p w14:paraId="5514C739" w14:textId="42F440C6" w:rsidR="00CF3CBA" w:rsidRDefault="005E3E48" w:rsidP="005E3E48">
      <w:pPr>
        <w:rPr>
          <w:rFonts w:ascii="Arial" w:hAnsi="Arial" w:cs="Arial"/>
          <w:sz w:val="22"/>
          <w:szCs w:val="22"/>
          <w:lang w:eastAsia="en-US"/>
        </w:rPr>
      </w:pPr>
      <w:r>
        <w:rPr>
          <w:rFonts w:ascii="Arial" w:hAnsi="Arial" w:cs="Arial"/>
          <w:sz w:val="22"/>
          <w:szCs w:val="22"/>
          <w:lang w:eastAsia="en-US"/>
        </w:rPr>
        <w:t>Phoenix Halsey</w:t>
      </w:r>
      <w:r>
        <w:rPr>
          <w:rFonts w:ascii="Arial" w:hAnsi="Arial" w:cs="Arial"/>
          <w:sz w:val="22"/>
          <w:szCs w:val="22"/>
          <w:lang w:eastAsia="en-US"/>
        </w:rPr>
        <w:tab/>
      </w:r>
      <w:r>
        <w:rPr>
          <w:rFonts w:ascii="Arial" w:hAnsi="Arial" w:cs="Arial"/>
          <w:sz w:val="22"/>
          <w:szCs w:val="22"/>
          <w:lang w:eastAsia="en-US"/>
        </w:rPr>
        <w:tab/>
        <w:t xml:space="preserve">Student Member </w:t>
      </w:r>
    </w:p>
    <w:p w14:paraId="6E5E085D" w14:textId="77777777" w:rsidR="00E467D0" w:rsidRDefault="00E467D0" w:rsidP="005E3E48">
      <w:pPr>
        <w:rPr>
          <w:rFonts w:ascii="Arial" w:hAnsi="Arial" w:cs="Arial"/>
          <w:sz w:val="22"/>
          <w:szCs w:val="22"/>
          <w:lang w:eastAsia="en-US"/>
        </w:rPr>
      </w:pPr>
    </w:p>
    <w:p w14:paraId="7203E422" w14:textId="5C54BA88" w:rsidR="001D2EC5" w:rsidRDefault="001D2EC5" w:rsidP="001D2EC5">
      <w:pPr>
        <w:rPr>
          <w:rFonts w:ascii="Arial" w:hAnsi="Arial" w:cs="Arial"/>
          <w:b/>
          <w:sz w:val="22"/>
          <w:szCs w:val="22"/>
          <w:lang w:eastAsia="en-US"/>
        </w:rPr>
      </w:pPr>
      <w:r>
        <w:rPr>
          <w:rFonts w:ascii="Arial" w:hAnsi="Arial" w:cs="Arial"/>
          <w:b/>
          <w:sz w:val="22"/>
          <w:szCs w:val="22"/>
          <w:lang w:eastAsia="en-US"/>
        </w:rPr>
        <w:t>In attendance</w:t>
      </w:r>
    </w:p>
    <w:p w14:paraId="617FC5AA" w14:textId="77777777" w:rsidR="00C62C9F" w:rsidRDefault="009170F7" w:rsidP="001D2EC5">
      <w:pPr>
        <w:rPr>
          <w:rFonts w:ascii="Arial" w:hAnsi="Arial" w:cs="Arial"/>
          <w:sz w:val="22"/>
          <w:szCs w:val="22"/>
          <w:lang w:eastAsia="en-US"/>
        </w:rPr>
      </w:pPr>
      <w:r>
        <w:rPr>
          <w:rFonts w:ascii="Arial" w:hAnsi="Arial" w:cs="Arial"/>
          <w:sz w:val="22"/>
          <w:szCs w:val="22"/>
          <w:lang w:eastAsia="en-US"/>
        </w:rPr>
        <w:t>Steve Hendy</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 xml:space="preserve">Chief Finance </w:t>
      </w:r>
      <w:r w:rsidR="001D2EC5">
        <w:rPr>
          <w:rFonts w:ascii="Arial" w:hAnsi="Arial" w:cs="Arial"/>
          <w:sz w:val="22"/>
          <w:szCs w:val="22"/>
          <w:lang w:eastAsia="en-US"/>
        </w:rPr>
        <w:t xml:space="preserve">Officer </w:t>
      </w:r>
      <w:r w:rsidR="00331F97">
        <w:rPr>
          <w:rFonts w:ascii="Arial" w:hAnsi="Arial" w:cs="Arial"/>
          <w:sz w:val="22"/>
          <w:szCs w:val="22"/>
          <w:lang w:eastAsia="en-US"/>
        </w:rPr>
        <w:tab/>
      </w:r>
    </w:p>
    <w:p w14:paraId="030CF98B" w14:textId="77777777" w:rsidR="00C62C9F" w:rsidRDefault="00C62C9F" w:rsidP="001D2EC5">
      <w:pPr>
        <w:rPr>
          <w:rFonts w:ascii="Arial" w:hAnsi="Arial" w:cs="Arial"/>
          <w:sz w:val="22"/>
          <w:szCs w:val="22"/>
          <w:lang w:eastAsia="en-US"/>
        </w:rPr>
      </w:pPr>
      <w:r>
        <w:rPr>
          <w:rFonts w:ascii="Arial" w:hAnsi="Arial" w:cs="Arial"/>
          <w:sz w:val="22"/>
          <w:szCs w:val="22"/>
          <w:lang w:eastAsia="en-US"/>
        </w:rPr>
        <w:t>Clare White</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Principal</w:t>
      </w:r>
    </w:p>
    <w:p w14:paraId="0A7D0CE0" w14:textId="17FCB2FD" w:rsidR="00405B46" w:rsidRDefault="00C62C9F" w:rsidP="001D2EC5">
      <w:pPr>
        <w:rPr>
          <w:rFonts w:ascii="Arial" w:hAnsi="Arial" w:cs="Arial"/>
          <w:sz w:val="22"/>
          <w:szCs w:val="22"/>
          <w:lang w:eastAsia="en-US"/>
        </w:rPr>
      </w:pPr>
      <w:r>
        <w:rPr>
          <w:rFonts w:ascii="Arial" w:hAnsi="Arial" w:cs="Arial"/>
          <w:sz w:val="22"/>
          <w:szCs w:val="22"/>
          <w:lang w:eastAsia="en-US"/>
        </w:rPr>
        <w:t>Mark Silverman</w:t>
      </w:r>
      <w:r>
        <w:rPr>
          <w:rFonts w:ascii="Arial" w:hAnsi="Arial" w:cs="Arial"/>
          <w:sz w:val="22"/>
          <w:szCs w:val="22"/>
          <w:lang w:eastAsia="en-US"/>
        </w:rPr>
        <w:tab/>
      </w:r>
      <w:r>
        <w:rPr>
          <w:rFonts w:ascii="Arial" w:hAnsi="Arial" w:cs="Arial"/>
          <w:sz w:val="22"/>
          <w:szCs w:val="22"/>
          <w:lang w:eastAsia="en-US"/>
        </w:rPr>
        <w:tab/>
      </w:r>
      <w:r w:rsidR="00E467D0">
        <w:rPr>
          <w:rFonts w:ascii="Arial" w:hAnsi="Arial" w:cs="Arial"/>
          <w:sz w:val="22"/>
          <w:szCs w:val="22"/>
          <w:lang w:eastAsia="en-US"/>
        </w:rPr>
        <w:t xml:space="preserve">Consultant </w:t>
      </w:r>
      <w:r w:rsidR="007D5D9D">
        <w:rPr>
          <w:rFonts w:ascii="Arial" w:hAnsi="Arial" w:cs="Arial"/>
          <w:sz w:val="22"/>
          <w:szCs w:val="22"/>
          <w:lang w:eastAsia="en-US"/>
        </w:rPr>
        <w:t xml:space="preserve">(item </w:t>
      </w:r>
      <w:r w:rsidR="00271C8A">
        <w:rPr>
          <w:rFonts w:ascii="Arial" w:hAnsi="Arial" w:cs="Arial"/>
          <w:sz w:val="22"/>
          <w:szCs w:val="22"/>
          <w:lang w:eastAsia="en-US"/>
        </w:rPr>
        <w:t>8</w:t>
      </w:r>
      <w:r w:rsidR="007D5D9D">
        <w:rPr>
          <w:rFonts w:ascii="Arial" w:hAnsi="Arial" w:cs="Arial"/>
          <w:sz w:val="22"/>
          <w:szCs w:val="22"/>
          <w:lang w:eastAsia="en-US"/>
        </w:rPr>
        <w:t xml:space="preserve"> only)</w:t>
      </w:r>
    </w:p>
    <w:p w14:paraId="1452B5E4" w14:textId="1BC1E673" w:rsidR="007A5D33" w:rsidRPr="005D46BB" w:rsidRDefault="00331F97" w:rsidP="001D18EE">
      <w:pPr>
        <w:rPr>
          <w:rFonts w:ascii="Arial" w:hAnsi="Arial" w:cs="Arial"/>
          <w:sz w:val="22"/>
          <w:szCs w:val="22"/>
          <w:lang w:eastAsia="en-US"/>
        </w:rPr>
      </w:pPr>
      <w:r>
        <w:rPr>
          <w:rFonts w:ascii="Arial" w:hAnsi="Arial" w:cs="Arial"/>
          <w:sz w:val="22"/>
          <w:szCs w:val="22"/>
          <w:lang w:eastAsia="en-US"/>
        </w:rPr>
        <w:tab/>
      </w:r>
    </w:p>
    <w:p w14:paraId="44189BC8" w14:textId="77777777" w:rsidR="001D18EE" w:rsidRDefault="001D18EE" w:rsidP="001D18EE">
      <w:pPr>
        <w:rPr>
          <w:rFonts w:ascii="Arial" w:hAnsi="Arial" w:cs="Arial"/>
          <w:b/>
          <w:sz w:val="22"/>
          <w:szCs w:val="22"/>
          <w:lang w:eastAsia="en-US"/>
        </w:rPr>
      </w:pPr>
      <w:r>
        <w:rPr>
          <w:rFonts w:ascii="Arial" w:hAnsi="Arial" w:cs="Arial"/>
          <w:b/>
          <w:sz w:val="22"/>
          <w:szCs w:val="22"/>
          <w:lang w:eastAsia="en-US"/>
        </w:rPr>
        <w:t>Clerk</w:t>
      </w:r>
    </w:p>
    <w:p w14:paraId="7F1D2B15" w14:textId="128D138E" w:rsidR="001D18EE" w:rsidRDefault="001D18EE" w:rsidP="001D18EE">
      <w:pPr>
        <w:rPr>
          <w:rFonts w:ascii="Arial" w:hAnsi="Arial" w:cs="Arial"/>
          <w:sz w:val="22"/>
          <w:szCs w:val="22"/>
          <w:lang w:eastAsia="en-US"/>
        </w:rPr>
      </w:pPr>
      <w:r>
        <w:rPr>
          <w:rFonts w:ascii="Arial" w:hAnsi="Arial" w:cs="Arial"/>
          <w:sz w:val="22"/>
          <w:szCs w:val="22"/>
          <w:lang w:eastAsia="en-US"/>
        </w:rPr>
        <w:t>Sue Glover</w:t>
      </w:r>
      <w:r>
        <w:rPr>
          <w:rFonts w:ascii="Arial" w:hAnsi="Arial" w:cs="Arial"/>
          <w:sz w:val="22"/>
          <w:szCs w:val="22"/>
          <w:lang w:eastAsia="en-US"/>
        </w:rPr>
        <w:tab/>
      </w:r>
      <w:r>
        <w:rPr>
          <w:rFonts w:ascii="Arial" w:hAnsi="Arial" w:cs="Arial"/>
          <w:sz w:val="22"/>
          <w:szCs w:val="22"/>
          <w:lang w:eastAsia="en-US"/>
        </w:rPr>
        <w:tab/>
      </w:r>
      <w:r w:rsidR="007C6ECA">
        <w:rPr>
          <w:rFonts w:ascii="Arial" w:hAnsi="Arial" w:cs="Arial"/>
          <w:sz w:val="22"/>
          <w:szCs w:val="22"/>
          <w:lang w:eastAsia="en-US"/>
        </w:rPr>
        <w:tab/>
      </w:r>
      <w:r w:rsidR="00271C8A">
        <w:rPr>
          <w:rFonts w:ascii="Arial" w:hAnsi="Arial" w:cs="Arial"/>
          <w:sz w:val="22"/>
          <w:szCs w:val="22"/>
          <w:lang w:eastAsia="en-US"/>
        </w:rPr>
        <w:t xml:space="preserve">Director of Governance </w:t>
      </w:r>
    </w:p>
    <w:p w14:paraId="58EB4CCC" w14:textId="77777777" w:rsidR="004D4A96" w:rsidRDefault="004D4A96" w:rsidP="001D18EE">
      <w:pPr>
        <w:rPr>
          <w:rFonts w:ascii="Arial" w:hAnsi="Arial" w:cs="Arial"/>
          <w:sz w:val="22"/>
          <w:szCs w:val="22"/>
          <w:lang w:eastAsia="en-US"/>
        </w:rPr>
      </w:pPr>
    </w:p>
    <w:p w14:paraId="58AC6F55" w14:textId="77777777" w:rsidR="00CB3E3D" w:rsidRDefault="00CB3E3D" w:rsidP="001D18EE">
      <w:pPr>
        <w:rPr>
          <w:rFonts w:ascii="Arial" w:hAnsi="Arial" w:cs="Arial"/>
          <w:sz w:val="22"/>
          <w:szCs w:val="22"/>
          <w:lang w:eastAsia="en-US"/>
        </w:rPr>
      </w:pPr>
    </w:p>
    <w:p w14:paraId="1E6363E1" w14:textId="236A1C29" w:rsidR="001D18EE" w:rsidRDefault="00FB645A" w:rsidP="001D18EE">
      <w:pPr>
        <w:rPr>
          <w:rFonts w:ascii="Arial" w:hAnsi="Arial" w:cs="Arial"/>
          <w:b/>
          <w:sz w:val="22"/>
          <w:szCs w:val="22"/>
          <w:lang w:eastAsia="en-US"/>
        </w:rPr>
      </w:pPr>
      <w:r>
        <w:rPr>
          <w:rFonts w:ascii="Arial" w:hAnsi="Arial" w:cs="Arial"/>
          <w:b/>
          <w:sz w:val="22"/>
          <w:szCs w:val="22"/>
          <w:lang w:eastAsia="en-US"/>
        </w:rPr>
        <w:t>0</w:t>
      </w:r>
      <w:r w:rsidR="00450255">
        <w:rPr>
          <w:rFonts w:ascii="Arial" w:hAnsi="Arial" w:cs="Arial"/>
          <w:b/>
          <w:sz w:val="22"/>
          <w:szCs w:val="22"/>
          <w:lang w:eastAsia="en-US"/>
        </w:rPr>
        <w:t>01.25</w:t>
      </w:r>
      <w:r w:rsidR="00EB78D4">
        <w:rPr>
          <w:rFonts w:ascii="Arial" w:hAnsi="Arial" w:cs="Arial"/>
          <w:b/>
          <w:sz w:val="22"/>
          <w:szCs w:val="22"/>
          <w:lang w:eastAsia="en-US"/>
        </w:rPr>
        <w:tab/>
      </w:r>
      <w:r w:rsidR="001D18EE">
        <w:rPr>
          <w:rFonts w:ascii="Arial" w:hAnsi="Arial" w:cs="Arial"/>
          <w:b/>
          <w:sz w:val="22"/>
          <w:szCs w:val="22"/>
          <w:lang w:eastAsia="en-US"/>
        </w:rPr>
        <w:tab/>
        <w:t>Declaration</w:t>
      </w:r>
      <w:r w:rsidR="00DF157F">
        <w:rPr>
          <w:rFonts w:ascii="Arial" w:hAnsi="Arial" w:cs="Arial"/>
          <w:b/>
          <w:sz w:val="22"/>
          <w:szCs w:val="22"/>
          <w:lang w:eastAsia="en-US"/>
        </w:rPr>
        <w:t>s</w:t>
      </w:r>
      <w:r w:rsidR="001D18EE">
        <w:rPr>
          <w:rFonts w:ascii="Arial" w:hAnsi="Arial" w:cs="Arial"/>
          <w:b/>
          <w:sz w:val="22"/>
          <w:szCs w:val="22"/>
          <w:lang w:eastAsia="en-US"/>
        </w:rPr>
        <w:t xml:space="preserve"> of Interest</w:t>
      </w:r>
    </w:p>
    <w:p w14:paraId="25881ACB" w14:textId="109EE0BE" w:rsidR="006269E6" w:rsidRDefault="003C6DDE" w:rsidP="00612829">
      <w:pPr>
        <w:ind w:left="1440"/>
        <w:rPr>
          <w:rFonts w:ascii="Arial" w:hAnsi="Arial" w:cs="Arial"/>
          <w:sz w:val="22"/>
          <w:szCs w:val="22"/>
          <w:lang w:eastAsia="en-US"/>
        </w:rPr>
      </w:pPr>
      <w:r>
        <w:rPr>
          <w:rFonts w:ascii="Arial" w:hAnsi="Arial" w:cs="Arial"/>
          <w:sz w:val="22"/>
          <w:szCs w:val="22"/>
          <w:lang w:eastAsia="en-US"/>
        </w:rPr>
        <w:t>Members and staff</w:t>
      </w:r>
      <w:r w:rsidR="001D18EE">
        <w:rPr>
          <w:rFonts w:ascii="Arial" w:hAnsi="Arial" w:cs="Arial"/>
          <w:sz w:val="22"/>
          <w:szCs w:val="22"/>
          <w:lang w:eastAsia="en-US"/>
        </w:rPr>
        <w:t xml:space="preserve"> were reminded of the need to declare any personal or financial interest in any item to be considered during the meeting.</w:t>
      </w:r>
    </w:p>
    <w:p w14:paraId="481B8296" w14:textId="77777777" w:rsidR="00937011" w:rsidRDefault="00937011" w:rsidP="00612829">
      <w:pPr>
        <w:ind w:left="1440"/>
        <w:rPr>
          <w:rFonts w:ascii="Arial" w:hAnsi="Arial" w:cs="Arial"/>
          <w:sz w:val="22"/>
          <w:szCs w:val="22"/>
          <w:lang w:eastAsia="en-US"/>
        </w:rPr>
      </w:pPr>
    </w:p>
    <w:p w14:paraId="1FCC269F" w14:textId="182ED197" w:rsidR="00937011" w:rsidRDefault="00937011" w:rsidP="00612829">
      <w:pPr>
        <w:ind w:left="1440"/>
        <w:rPr>
          <w:rFonts w:ascii="Arial" w:hAnsi="Arial" w:cs="Arial"/>
          <w:sz w:val="22"/>
          <w:szCs w:val="22"/>
          <w:lang w:eastAsia="en-US"/>
        </w:rPr>
      </w:pPr>
      <w:r>
        <w:rPr>
          <w:rFonts w:ascii="Arial" w:hAnsi="Arial" w:cs="Arial"/>
          <w:sz w:val="22"/>
          <w:szCs w:val="22"/>
          <w:lang w:eastAsia="en-US"/>
        </w:rPr>
        <w:t xml:space="preserve">Paul Wakeling declared </w:t>
      </w:r>
      <w:r w:rsidR="006F4CD7">
        <w:rPr>
          <w:rFonts w:ascii="Arial" w:hAnsi="Arial" w:cs="Arial"/>
          <w:sz w:val="22"/>
          <w:szCs w:val="22"/>
          <w:lang w:eastAsia="en-US"/>
        </w:rPr>
        <w:t xml:space="preserve">an interest in </w:t>
      </w:r>
      <w:r w:rsidR="00DE5FE6">
        <w:rPr>
          <w:rFonts w:ascii="Arial" w:hAnsi="Arial" w:cs="Arial"/>
          <w:sz w:val="22"/>
          <w:szCs w:val="22"/>
          <w:lang w:eastAsia="en-US"/>
        </w:rPr>
        <w:t xml:space="preserve">the item to discuss the Coventry University (CU) proposal as </w:t>
      </w:r>
      <w:r>
        <w:rPr>
          <w:rFonts w:ascii="Arial" w:hAnsi="Arial" w:cs="Arial"/>
          <w:sz w:val="22"/>
          <w:szCs w:val="22"/>
          <w:lang w:eastAsia="en-US"/>
        </w:rPr>
        <w:t xml:space="preserve">he had provided consultancy services </w:t>
      </w:r>
      <w:r w:rsidR="007F7215">
        <w:rPr>
          <w:rFonts w:ascii="Arial" w:hAnsi="Arial" w:cs="Arial"/>
          <w:sz w:val="22"/>
          <w:szCs w:val="22"/>
          <w:lang w:eastAsia="en-US"/>
        </w:rPr>
        <w:t>for C</w:t>
      </w:r>
      <w:r w:rsidR="00DE5FE6">
        <w:rPr>
          <w:rFonts w:ascii="Arial" w:hAnsi="Arial" w:cs="Arial"/>
          <w:sz w:val="22"/>
          <w:szCs w:val="22"/>
          <w:lang w:eastAsia="en-US"/>
        </w:rPr>
        <w:t xml:space="preserve">U </w:t>
      </w:r>
      <w:r w:rsidR="007F7215">
        <w:rPr>
          <w:rFonts w:ascii="Arial" w:hAnsi="Arial" w:cs="Arial"/>
          <w:sz w:val="22"/>
          <w:szCs w:val="22"/>
          <w:lang w:eastAsia="en-US"/>
        </w:rPr>
        <w:t xml:space="preserve">to support them with their apprenticeships. </w:t>
      </w:r>
    </w:p>
    <w:p w14:paraId="10460E84" w14:textId="77777777" w:rsidR="001D2AD6" w:rsidRDefault="001D2AD6" w:rsidP="007F7215">
      <w:pPr>
        <w:rPr>
          <w:rFonts w:ascii="Arial" w:hAnsi="Arial" w:cs="Arial"/>
          <w:sz w:val="22"/>
          <w:szCs w:val="22"/>
          <w:lang w:eastAsia="en-US"/>
        </w:rPr>
      </w:pPr>
    </w:p>
    <w:p w14:paraId="74AD755D" w14:textId="357BBC96" w:rsidR="001D2AD6" w:rsidRDefault="001D2AD6" w:rsidP="001D18EE">
      <w:pPr>
        <w:ind w:left="1440"/>
        <w:rPr>
          <w:rFonts w:ascii="Arial" w:hAnsi="Arial" w:cs="Arial"/>
          <w:sz w:val="22"/>
          <w:szCs w:val="22"/>
          <w:lang w:eastAsia="en-US"/>
        </w:rPr>
      </w:pPr>
      <w:r>
        <w:rPr>
          <w:rFonts w:ascii="Arial" w:hAnsi="Arial" w:cs="Arial"/>
          <w:sz w:val="22"/>
          <w:szCs w:val="22"/>
          <w:lang w:eastAsia="en-US"/>
        </w:rPr>
        <w:t xml:space="preserve">There were no </w:t>
      </w:r>
      <w:r w:rsidR="007F7215">
        <w:rPr>
          <w:rFonts w:ascii="Arial" w:hAnsi="Arial" w:cs="Arial"/>
          <w:sz w:val="22"/>
          <w:szCs w:val="22"/>
          <w:lang w:eastAsia="en-US"/>
        </w:rPr>
        <w:t xml:space="preserve">other </w:t>
      </w:r>
      <w:r>
        <w:rPr>
          <w:rFonts w:ascii="Arial" w:hAnsi="Arial" w:cs="Arial"/>
          <w:sz w:val="22"/>
          <w:szCs w:val="22"/>
          <w:lang w:eastAsia="en-US"/>
        </w:rPr>
        <w:t xml:space="preserve">declarations </w:t>
      </w:r>
      <w:r w:rsidR="00466610">
        <w:rPr>
          <w:rFonts w:ascii="Arial" w:hAnsi="Arial" w:cs="Arial"/>
          <w:sz w:val="22"/>
          <w:szCs w:val="22"/>
          <w:lang w:eastAsia="en-US"/>
        </w:rPr>
        <w:t>of interest.</w:t>
      </w:r>
    </w:p>
    <w:p w14:paraId="515135B7" w14:textId="77777777" w:rsidR="00BE2346" w:rsidRDefault="00BE2346" w:rsidP="001D18EE">
      <w:pPr>
        <w:rPr>
          <w:rFonts w:ascii="Arial" w:hAnsi="Arial" w:cs="Arial"/>
          <w:sz w:val="22"/>
          <w:szCs w:val="22"/>
          <w:lang w:eastAsia="en-US"/>
        </w:rPr>
      </w:pPr>
    </w:p>
    <w:p w14:paraId="2C03B889" w14:textId="6793509F" w:rsidR="001D18EE" w:rsidRDefault="00B40B74" w:rsidP="001D18EE">
      <w:pPr>
        <w:rPr>
          <w:rFonts w:ascii="Arial" w:hAnsi="Arial" w:cs="Arial"/>
          <w:b/>
          <w:sz w:val="22"/>
          <w:szCs w:val="22"/>
          <w:lang w:eastAsia="en-US"/>
        </w:rPr>
      </w:pPr>
      <w:r>
        <w:rPr>
          <w:rFonts w:ascii="Arial" w:hAnsi="Arial" w:cs="Arial"/>
          <w:b/>
          <w:sz w:val="22"/>
          <w:szCs w:val="22"/>
          <w:lang w:eastAsia="en-US"/>
        </w:rPr>
        <w:t>0</w:t>
      </w:r>
      <w:r w:rsidR="001526AA">
        <w:rPr>
          <w:rFonts w:ascii="Arial" w:hAnsi="Arial" w:cs="Arial"/>
          <w:b/>
          <w:sz w:val="22"/>
          <w:szCs w:val="22"/>
          <w:lang w:eastAsia="en-US"/>
        </w:rPr>
        <w:t>02.25</w:t>
      </w:r>
      <w:r w:rsidR="001526AA">
        <w:rPr>
          <w:rFonts w:ascii="Arial" w:hAnsi="Arial" w:cs="Arial"/>
          <w:b/>
          <w:sz w:val="22"/>
          <w:szCs w:val="22"/>
          <w:lang w:eastAsia="en-US"/>
        </w:rPr>
        <w:tab/>
      </w:r>
      <w:r w:rsidR="001D18EE">
        <w:rPr>
          <w:rFonts w:ascii="Arial" w:hAnsi="Arial" w:cs="Arial"/>
          <w:b/>
          <w:sz w:val="22"/>
          <w:szCs w:val="22"/>
          <w:lang w:eastAsia="en-US"/>
        </w:rPr>
        <w:tab/>
        <w:t>Apologies for absence</w:t>
      </w:r>
    </w:p>
    <w:p w14:paraId="3D6ADD16" w14:textId="766A3F82" w:rsidR="001E71E0" w:rsidRDefault="001D18EE" w:rsidP="001526AA">
      <w:pPr>
        <w:rPr>
          <w:rFonts w:ascii="Arial" w:hAnsi="Arial" w:cs="Arial"/>
          <w:bCs/>
          <w:sz w:val="22"/>
          <w:szCs w:val="22"/>
          <w:lang w:eastAsia="en-US"/>
        </w:rPr>
      </w:pPr>
      <w:r>
        <w:rPr>
          <w:rFonts w:ascii="Arial" w:hAnsi="Arial" w:cs="Arial"/>
          <w:b/>
          <w:sz w:val="22"/>
          <w:szCs w:val="22"/>
          <w:lang w:eastAsia="en-US"/>
        </w:rPr>
        <w:tab/>
      </w:r>
      <w:r>
        <w:rPr>
          <w:rFonts w:ascii="Arial" w:hAnsi="Arial" w:cs="Arial"/>
          <w:b/>
          <w:sz w:val="22"/>
          <w:szCs w:val="22"/>
          <w:lang w:eastAsia="en-US"/>
        </w:rPr>
        <w:tab/>
      </w:r>
      <w:r w:rsidR="001526AA">
        <w:rPr>
          <w:rFonts w:ascii="Arial" w:hAnsi="Arial" w:cs="Arial"/>
          <w:bCs/>
          <w:sz w:val="22"/>
          <w:szCs w:val="22"/>
          <w:lang w:eastAsia="en-US"/>
        </w:rPr>
        <w:t>There were no apologies for absence.</w:t>
      </w:r>
    </w:p>
    <w:p w14:paraId="31DE41EF" w14:textId="77777777" w:rsidR="001526AA" w:rsidRPr="001526AA" w:rsidRDefault="001526AA" w:rsidP="001526AA">
      <w:pPr>
        <w:rPr>
          <w:rFonts w:ascii="Arial" w:hAnsi="Arial" w:cs="Arial"/>
          <w:bCs/>
          <w:sz w:val="22"/>
          <w:szCs w:val="22"/>
        </w:rPr>
      </w:pPr>
    </w:p>
    <w:p w14:paraId="52FCE395" w14:textId="23CE5505" w:rsidR="00EB78D4" w:rsidRDefault="00771968" w:rsidP="001526AA">
      <w:pPr>
        <w:ind w:left="1440" w:hanging="1440"/>
        <w:rPr>
          <w:rFonts w:ascii="Arial" w:hAnsi="Arial" w:cs="Arial"/>
          <w:b/>
          <w:sz w:val="22"/>
          <w:szCs w:val="22"/>
          <w:lang w:eastAsia="en-US"/>
        </w:rPr>
      </w:pPr>
      <w:r>
        <w:rPr>
          <w:rFonts w:ascii="Arial" w:hAnsi="Arial" w:cs="Arial"/>
          <w:b/>
          <w:sz w:val="22"/>
          <w:szCs w:val="22"/>
          <w:lang w:eastAsia="en-US"/>
        </w:rPr>
        <w:t>0</w:t>
      </w:r>
      <w:r w:rsidR="001526AA">
        <w:rPr>
          <w:rFonts w:ascii="Arial" w:hAnsi="Arial" w:cs="Arial"/>
          <w:b/>
          <w:sz w:val="22"/>
          <w:szCs w:val="22"/>
          <w:lang w:eastAsia="en-US"/>
        </w:rPr>
        <w:t>03.25</w:t>
      </w:r>
      <w:r w:rsidR="00EB78D4">
        <w:rPr>
          <w:rFonts w:ascii="Arial" w:hAnsi="Arial" w:cs="Arial"/>
          <w:b/>
          <w:sz w:val="22"/>
          <w:szCs w:val="22"/>
          <w:lang w:eastAsia="en-US"/>
        </w:rPr>
        <w:tab/>
        <w:t>Unconfirmed</w:t>
      </w:r>
      <w:r w:rsidR="00816483">
        <w:rPr>
          <w:rFonts w:ascii="Arial" w:hAnsi="Arial" w:cs="Arial"/>
          <w:b/>
          <w:sz w:val="22"/>
          <w:szCs w:val="22"/>
          <w:lang w:eastAsia="en-US"/>
        </w:rPr>
        <w:t xml:space="preserve"> open</w:t>
      </w:r>
      <w:r w:rsidR="00EB78D4">
        <w:rPr>
          <w:rFonts w:ascii="Arial" w:hAnsi="Arial" w:cs="Arial"/>
          <w:b/>
          <w:sz w:val="22"/>
          <w:szCs w:val="22"/>
          <w:lang w:eastAsia="en-US"/>
        </w:rPr>
        <w:t xml:space="preserve"> minutes of the meetin</w:t>
      </w:r>
      <w:r w:rsidR="00F6569C">
        <w:rPr>
          <w:rFonts w:ascii="Arial" w:hAnsi="Arial" w:cs="Arial"/>
          <w:b/>
          <w:sz w:val="22"/>
          <w:szCs w:val="22"/>
          <w:lang w:eastAsia="en-US"/>
        </w:rPr>
        <w:t>g</w:t>
      </w:r>
      <w:r w:rsidR="00EB78D4">
        <w:rPr>
          <w:rFonts w:ascii="Arial" w:hAnsi="Arial" w:cs="Arial"/>
          <w:b/>
          <w:sz w:val="22"/>
          <w:szCs w:val="22"/>
          <w:lang w:eastAsia="en-US"/>
        </w:rPr>
        <w:t xml:space="preserve"> of the Corporation </w:t>
      </w:r>
      <w:r w:rsidR="005523CF">
        <w:rPr>
          <w:rFonts w:ascii="Arial" w:hAnsi="Arial" w:cs="Arial"/>
          <w:b/>
          <w:sz w:val="22"/>
          <w:szCs w:val="22"/>
          <w:lang w:eastAsia="en-US"/>
        </w:rPr>
        <w:t>Board held on</w:t>
      </w:r>
      <w:r w:rsidR="001526AA">
        <w:rPr>
          <w:rFonts w:ascii="Arial" w:hAnsi="Arial" w:cs="Arial"/>
          <w:b/>
          <w:sz w:val="22"/>
          <w:szCs w:val="22"/>
          <w:lang w:eastAsia="en-US"/>
        </w:rPr>
        <w:t xml:space="preserve"> 10 December 2024</w:t>
      </w:r>
    </w:p>
    <w:p w14:paraId="4AB3AB69" w14:textId="7568A67C" w:rsidR="00EB78D4" w:rsidRDefault="00EB78D4" w:rsidP="00EB78D4">
      <w:pPr>
        <w:ind w:left="1440" w:hanging="1440"/>
        <w:rPr>
          <w:rFonts w:ascii="Arial" w:hAnsi="Arial" w:cs="Arial"/>
          <w:sz w:val="22"/>
          <w:szCs w:val="22"/>
          <w:lang w:eastAsia="en-US"/>
        </w:rPr>
      </w:pPr>
      <w:r>
        <w:rPr>
          <w:rFonts w:ascii="Arial" w:hAnsi="Arial" w:cs="Arial"/>
          <w:b/>
          <w:sz w:val="22"/>
          <w:szCs w:val="22"/>
          <w:lang w:eastAsia="en-US"/>
        </w:rPr>
        <w:tab/>
      </w:r>
      <w:r>
        <w:rPr>
          <w:rFonts w:ascii="Arial" w:hAnsi="Arial" w:cs="Arial"/>
          <w:sz w:val="22"/>
          <w:szCs w:val="22"/>
          <w:lang w:eastAsia="en-US"/>
        </w:rPr>
        <w:t>The minutes of the meeting were approved and signed as a correct record</w:t>
      </w:r>
      <w:r w:rsidR="00B97F05">
        <w:rPr>
          <w:rFonts w:ascii="Arial" w:hAnsi="Arial" w:cs="Arial"/>
          <w:sz w:val="22"/>
          <w:szCs w:val="22"/>
          <w:lang w:eastAsia="en-US"/>
        </w:rPr>
        <w:t>.</w:t>
      </w:r>
      <w:r w:rsidR="00F70A7B">
        <w:rPr>
          <w:rFonts w:ascii="Arial" w:hAnsi="Arial" w:cs="Arial"/>
          <w:sz w:val="22"/>
          <w:szCs w:val="22"/>
          <w:lang w:eastAsia="en-US"/>
        </w:rPr>
        <w:t xml:space="preserve"> </w:t>
      </w:r>
      <w:r w:rsidR="00816483">
        <w:rPr>
          <w:rFonts w:ascii="Arial" w:hAnsi="Arial" w:cs="Arial"/>
          <w:sz w:val="22"/>
          <w:szCs w:val="22"/>
          <w:lang w:eastAsia="en-US"/>
        </w:rPr>
        <w:t xml:space="preserve">  </w:t>
      </w:r>
    </w:p>
    <w:p w14:paraId="67A61854" w14:textId="578F9558" w:rsidR="002C123D" w:rsidRDefault="002C123D" w:rsidP="00EB78D4">
      <w:pPr>
        <w:rPr>
          <w:rFonts w:ascii="Arial" w:hAnsi="Arial" w:cs="Arial"/>
          <w:sz w:val="22"/>
          <w:szCs w:val="22"/>
          <w:lang w:eastAsia="en-US"/>
        </w:rPr>
      </w:pPr>
    </w:p>
    <w:p w14:paraId="23F2A763" w14:textId="77777777" w:rsidR="003C3D95" w:rsidRDefault="003C3D95" w:rsidP="00EB78D4">
      <w:pPr>
        <w:rPr>
          <w:rFonts w:ascii="Arial" w:hAnsi="Arial" w:cs="Arial"/>
          <w:sz w:val="22"/>
          <w:szCs w:val="22"/>
          <w:lang w:eastAsia="en-US"/>
        </w:rPr>
      </w:pPr>
    </w:p>
    <w:p w14:paraId="165BBE31" w14:textId="369EFFF2" w:rsidR="00EB78D4" w:rsidRDefault="00771968" w:rsidP="00EB78D4">
      <w:pPr>
        <w:rPr>
          <w:rFonts w:ascii="Arial" w:hAnsi="Arial" w:cs="Arial"/>
          <w:b/>
          <w:sz w:val="22"/>
          <w:szCs w:val="22"/>
          <w:lang w:eastAsia="en-US"/>
        </w:rPr>
      </w:pPr>
      <w:r>
        <w:rPr>
          <w:rFonts w:ascii="Arial" w:hAnsi="Arial" w:cs="Arial"/>
          <w:b/>
          <w:sz w:val="22"/>
          <w:szCs w:val="22"/>
          <w:lang w:eastAsia="en-US"/>
        </w:rPr>
        <w:lastRenderedPageBreak/>
        <w:t>0</w:t>
      </w:r>
      <w:r w:rsidR="00C144C5">
        <w:rPr>
          <w:rFonts w:ascii="Arial" w:hAnsi="Arial" w:cs="Arial"/>
          <w:b/>
          <w:sz w:val="22"/>
          <w:szCs w:val="22"/>
          <w:lang w:eastAsia="en-US"/>
        </w:rPr>
        <w:t>04.25</w:t>
      </w:r>
      <w:r w:rsidR="00311950">
        <w:rPr>
          <w:rFonts w:ascii="Arial" w:hAnsi="Arial" w:cs="Arial"/>
          <w:b/>
          <w:sz w:val="22"/>
          <w:szCs w:val="22"/>
          <w:lang w:eastAsia="en-US"/>
        </w:rPr>
        <w:tab/>
      </w:r>
      <w:r w:rsidR="00EB78D4">
        <w:rPr>
          <w:rFonts w:ascii="Arial" w:hAnsi="Arial" w:cs="Arial"/>
          <w:b/>
          <w:sz w:val="22"/>
          <w:szCs w:val="22"/>
          <w:lang w:eastAsia="en-US"/>
        </w:rPr>
        <w:tab/>
        <w:t>Matters arising and action points from the minutes of the previous meeting</w:t>
      </w:r>
    </w:p>
    <w:p w14:paraId="7006A7C9" w14:textId="77777777" w:rsidR="006E3926" w:rsidRDefault="00ED3E33" w:rsidP="00EB78D4">
      <w:pPr>
        <w:ind w:left="1440" w:hanging="1440"/>
        <w:rPr>
          <w:rFonts w:ascii="Arial" w:hAnsi="Arial" w:cs="Arial"/>
          <w:sz w:val="22"/>
          <w:szCs w:val="22"/>
          <w:lang w:eastAsia="en-US"/>
        </w:rPr>
      </w:pPr>
      <w:r>
        <w:rPr>
          <w:rFonts w:ascii="Arial" w:hAnsi="Arial" w:cs="Arial"/>
          <w:b/>
          <w:sz w:val="22"/>
          <w:szCs w:val="22"/>
          <w:lang w:eastAsia="en-US"/>
        </w:rPr>
        <w:tab/>
      </w:r>
      <w:r>
        <w:rPr>
          <w:rFonts w:ascii="Arial" w:hAnsi="Arial" w:cs="Arial"/>
          <w:sz w:val="22"/>
          <w:szCs w:val="22"/>
          <w:lang w:eastAsia="en-US"/>
        </w:rPr>
        <w:t xml:space="preserve">The Board reviewed the </w:t>
      </w:r>
      <w:r w:rsidR="004E5631">
        <w:rPr>
          <w:rFonts w:ascii="Arial" w:hAnsi="Arial" w:cs="Arial"/>
          <w:sz w:val="22"/>
          <w:szCs w:val="22"/>
          <w:lang w:eastAsia="en-US"/>
        </w:rPr>
        <w:t xml:space="preserve">schedule of </w:t>
      </w:r>
      <w:r>
        <w:rPr>
          <w:rFonts w:ascii="Arial" w:hAnsi="Arial" w:cs="Arial"/>
          <w:sz w:val="22"/>
          <w:szCs w:val="22"/>
          <w:lang w:eastAsia="en-US"/>
        </w:rPr>
        <w:t>actions outst</w:t>
      </w:r>
      <w:r w:rsidR="004E5631">
        <w:rPr>
          <w:rFonts w:ascii="Arial" w:hAnsi="Arial" w:cs="Arial"/>
          <w:sz w:val="22"/>
          <w:szCs w:val="22"/>
          <w:lang w:eastAsia="en-US"/>
        </w:rPr>
        <w:t>anding from the previous meeting</w:t>
      </w:r>
      <w:r w:rsidR="00DA06A0">
        <w:rPr>
          <w:rFonts w:ascii="Arial" w:hAnsi="Arial" w:cs="Arial"/>
          <w:sz w:val="22"/>
          <w:szCs w:val="22"/>
          <w:lang w:eastAsia="en-US"/>
        </w:rPr>
        <w:t xml:space="preserve">.  </w:t>
      </w:r>
    </w:p>
    <w:p w14:paraId="546B4615" w14:textId="48547459" w:rsidR="006E3926" w:rsidRDefault="006E3926" w:rsidP="00541C39">
      <w:pPr>
        <w:rPr>
          <w:rFonts w:ascii="Arial" w:hAnsi="Arial" w:cs="Arial"/>
          <w:sz w:val="22"/>
          <w:szCs w:val="22"/>
          <w:lang w:eastAsia="en-US"/>
        </w:rPr>
      </w:pPr>
    </w:p>
    <w:p w14:paraId="55D95523" w14:textId="321BE477" w:rsidR="00EB78D4" w:rsidRDefault="00E1754F" w:rsidP="00EB78D4">
      <w:pPr>
        <w:ind w:left="1440" w:hanging="1440"/>
        <w:rPr>
          <w:rFonts w:ascii="Arial" w:hAnsi="Arial" w:cs="Arial"/>
          <w:sz w:val="22"/>
          <w:szCs w:val="22"/>
          <w:lang w:eastAsia="en-US"/>
        </w:rPr>
      </w:pPr>
      <w:r>
        <w:rPr>
          <w:rFonts w:ascii="Arial" w:hAnsi="Arial" w:cs="Arial"/>
          <w:sz w:val="22"/>
          <w:szCs w:val="22"/>
          <w:lang w:eastAsia="en-US"/>
        </w:rPr>
        <w:tab/>
      </w:r>
      <w:r w:rsidR="00D57F6B">
        <w:rPr>
          <w:rFonts w:ascii="Arial" w:hAnsi="Arial" w:cs="Arial"/>
          <w:sz w:val="22"/>
          <w:szCs w:val="22"/>
          <w:lang w:eastAsia="en-US"/>
        </w:rPr>
        <w:t xml:space="preserve">It was </w:t>
      </w:r>
      <w:r w:rsidR="00EB78D4">
        <w:rPr>
          <w:rFonts w:ascii="Arial" w:hAnsi="Arial" w:cs="Arial"/>
          <w:sz w:val="22"/>
          <w:szCs w:val="22"/>
          <w:lang w:eastAsia="en-US"/>
        </w:rPr>
        <w:t xml:space="preserve">agreed that all </w:t>
      </w:r>
      <w:r w:rsidR="000B561D">
        <w:rPr>
          <w:rFonts w:ascii="Arial" w:hAnsi="Arial" w:cs="Arial"/>
          <w:sz w:val="22"/>
          <w:szCs w:val="22"/>
          <w:lang w:eastAsia="en-US"/>
        </w:rPr>
        <w:t>a</w:t>
      </w:r>
      <w:r w:rsidR="00EB78D4">
        <w:rPr>
          <w:rFonts w:ascii="Arial" w:hAnsi="Arial" w:cs="Arial"/>
          <w:sz w:val="22"/>
          <w:szCs w:val="22"/>
          <w:lang w:eastAsia="en-US"/>
        </w:rPr>
        <w:t xml:space="preserve">ction </w:t>
      </w:r>
      <w:r w:rsidR="000B561D">
        <w:rPr>
          <w:rFonts w:ascii="Arial" w:hAnsi="Arial" w:cs="Arial"/>
          <w:sz w:val="22"/>
          <w:szCs w:val="22"/>
          <w:lang w:eastAsia="en-US"/>
        </w:rPr>
        <w:t>p</w:t>
      </w:r>
      <w:r w:rsidR="00EB78D4">
        <w:rPr>
          <w:rFonts w:ascii="Arial" w:hAnsi="Arial" w:cs="Arial"/>
          <w:sz w:val="22"/>
          <w:szCs w:val="22"/>
          <w:lang w:eastAsia="en-US"/>
        </w:rPr>
        <w:t>oints had been satisfactorily completed and that there were no other matters arising from the minutes of the previous meeting.</w:t>
      </w:r>
    </w:p>
    <w:p w14:paraId="084D7C6A" w14:textId="1517BCB5" w:rsidR="00A30E26" w:rsidRDefault="00A30E26" w:rsidP="00781554">
      <w:pPr>
        <w:rPr>
          <w:rFonts w:ascii="Arial" w:hAnsi="Arial" w:cs="Arial"/>
          <w:sz w:val="22"/>
          <w:szCs w:val="22"/>
          <w:lang w:eastAsia="en-US"/>
        </w:rPr>
      </w:pPr>
    </w:p>
    <w:p w14:paraId="4F0D7249" w14:textId="39C7ECB2" w:rsidR="00A30E26" w:rsidRDefault="00A30E26" w:rsidP="00A30E26">
      <w:pPr>
        <w:ind w:left="1440" w:hanging="1440"/>
        <w:rPr>
          <w:rFonts w:ascii="Arial" w:hAnsi="Arial" w:cs="Arial"/>
          <w:b/>
          <w:sz w:val="22"/>
          <w:szCs w:val="22"/>
          <w:lang w:eastAsia="en-US"/>
        </w:rPr>
      </w:pPr>
      <w:r>
        <w:rPr>
          <w:rFonts w:ascii="Arial" w:hAnsi="Arial" w:cs="Arial"/>
          <w:b/>
          <w:sz w:val="22"/>
          <w:szCs w:val="22"/>
          <w:lang w:eastAsia="en-US"/>
        </w:rPr>
        <w:t>0</w:t>
      </w:r>
      <w:r w:rsidR="002E319A">
        <w:rPr>
          <w:rFonts w:ascii="Arial" w:hAnsi="Arial" w:cs="Arial"/>
          <w:b/>
          <w:sz w:val="22"/>
          <w:szCs w:val="22"/>
          <w:lang w:eastAsia="en-US"/>
        </w:rPr>
        <w:t>05.25</w:t>
      </w:r>
      <w:r>
        <w:rPr>
          <w:rFonts w:ascii="Arial" w:hAnsi="Arial" w:cs="Arial"/>
          <w:b/>
          <w:sz w:val="22"/>
          <w:szCs w:val="22"/>
          <w:lang w:eastAsia="en-US"/>
        </w:rPr>
        <w:tab/>
        <w:t>Membership Report</w:t>
      </w:r>
    </w:p>
    <w:p w14:paraId="51E64CA2" w14:textId="0D0873A7" w:rsidR="00A30E26" w:rsidRDefault="00A30E26" w:rsidP="00A30E26">
      <w:pPr>
        <w:ind w:left="1440"/>
        <w:rPr>
          <w:rFonts w:ascii="Arial" w:hAnsi="Arial" w:cs="Arial"/>
          <w:sz w:val="22"/>
          <w:szCs w:val="22"/>
          <w:lang w:eastAsia="en-US"/>
        </w:rPr>
      </w:pPr>
      <w:r>
        <w:rPr>
          <w:rFonts w:ascii="Arial" w:hAnsi="Arial" w:cs="Arial"/>
          <w:sz w:val="22"/>
          <w:szCs w:val="22"/>
          <w:lang w:eastAsia="en-US"/>
        </w:rPr>
        <w:t xml:space="preserve">The </w:t>
      </w:r>
      <w:r w:rsidR="002E319A">
        <w:rPr>
          <w:rFonts w:ascii="Arial" w:hAnsi="Arial" w:cs="Arial"/>
          <w:sz w:val="22"/>
          <w:szCs w:val="22"/>
          <w:lang w:eastAsia="en-US"/>
        </w:rPr>
        <w:t>Director of Governance</w:t>
      </w:r>
      <w:r>
        <w:rPr>
          <w:rFonts w:ascii="Arial" w:hAnsi="Arial" w:cs="Arial"/>
          <w:sz w:val="22"/>
          <w:szCs w:val="22"/>
          <w:lang w:eastAsia="en-US"/>
        </w:rPr>
        <w:t xml:space="preserve"> presented a report detailing </w:t>
      </w:r>
      <w:r w:rsidR="00DB1DFF">
        <w:rPr>
          <w:rFonts w:ascii="Arial" w:hAnsi="Arial" w:cs="Arial"/>
          <w:sz w:val="22"/>
          <w:szCs w:val="22"/>
          <w:lang w:eastAsia="en-US"/>
        </w:rPr>
        <w:t>matters</w:t>
      </w:r>
      <w:r>
        <w:rPr>
          <w:rFonts w:ascii="Arial" w:hAnsi="Arial" w:cs="Arial"/>
          <w:sz w:val="22"/>
          <w:szCs w:val="22"/>
          <w:lang w:eastAsia="en-US"/>
        </w:rPr>
        <w:t xml:space="preserve"> relating to the membership of the Corporation Board. </w:t>
      </w:r>
    </w:p>
    <w:p w14:paraId="64F22757" w14:textId="77777777" w:rsidR="009B3014" w:rsidRDefault="009B3014" w:rsidP="00CC0D1E">
      <w:pPr>
        <w:rPr>
          <w:rFonts w:ascii="Arial" w:hAnsi="Arial" w:cs="Arial"/>
          <w:sz w:val="22"/>
          <w:szCs w:val="22"/>
          <w:lang w:eastAsia="en-US"/>
        </w:rPr>
      </w:pPr>
    </w:p>
    <w:p w14:paraId="4B1F322A" w14:textId="2EC0F21B" w:rsidR="0018101F" w:rsidRDefault="009B2DEC" w:rsidP="0018101F">
      <w:pPr>
        <w:ind w:left="1440"/>
        <w:rPr>
          <w:rFonts w:ascii="Arial" w:hAnsi="Arial" w:cs="Arial"/>
          <w:sz w:val="22"/>
          <w:szCs w:val="22"/>
        </w:rPr>
      </w:pPr>
      <w:r>
        <w:rPr>
          <w:rFonts w:ascii="Arial" w:hAnsi="Arial" w:cs="Arial"/>
          <w:sz w:val="22"/>
          <w:szCs w:val="22"/>
        </w:rPr>
        <w:t xml:space="preserve">Members were </w:t>
      </w:r>
      <w:r w:rsidR="0018101F">
        <w:rPr>
          <w:rFonts w:ascii="Arial" w:hAnsi="Arial" w:cs="Arial"/>
          <w:sz w:val="22"/>
          <w:szCs w:val="22"/>
        </w:rPr>
        <w:t xml:space="preserve">reminded that, at the meeting held on </w:t>
      </w:r>
      <w:r w:rsidR="004026FF">
        <w:rPr>
          <w:rFonts w:ascii="Arial" w:hAnsi="Arial" w:cs="Arial"/>
          <w:sz w:val="22"/>
          <w:szCs w:val="22"/>
        </w:rPr>
        <w:t>9 July 2024</w:t>
      </w:r>
      <w:r w:rsidR="0018101F">
        <w:rPr>
          <w:rFonts w:ascii="Arial" w:hAnsi="Arial" w:cs="Arial"/>
          <w:sz w:val="22"/>
          <w:szCs w:val="22"/>
        </w:rPr>
        <w:t>, the Board agreed the number of independent members would be 1</w:t>
      </w:r>
      <w:r w:rsidR="004026FF">
        <w:rPr>
          <w:rFonts w:ascii="Arial" w:hAnsi="Arial" w:cs="Arial"/>
          <w:sz w:val="22"/>
          <w:szCs w:val="22"/>
        </w:rPr>
        <w:t>2</w:t>
      </w:r>
      <w:r w:rsidR="0018101F">
        <w:rPr>
          <w:rFonts w:ascii="Arial" w:hAnsi="Arial" w:cs="Arial"/>
          <w:sz w:val="22"/>
          <w:szCs w:val="22"/>
        </w:rPr>
        <w:t>, making the total membership of the Board 1</w:t>
      </w:r>
      <w:r w:rsidR="004026FF">
        <w:rPr>
          <w:rFonts w:ascii="Arial" w:hAnsi="Arial" w:cs="Arial"/>
          <w:sz w:val="22"/>
          <w:szCs w:val="22"/>
        </w:rPr>
        <w:t>7</w:t>
      </w:r>
      <w:r w:rsidR="0018101F">
        <w:rPr>
          <w:rFonts w:ascii="Arial" w:hAnsi="Arial" w:cs="Arial"/>
          <w:sz w:val="22"/>
          <w:szCs w:val="22"/>
        </w:rPr>
        <w:t>, made up as:</w:t>
      </w:r>
    </w:p>
    <w:p w14:paraId="06D44D27" w14:textId="77777777" w:rsidR="0018101F" w:rsidRDefault="0018101F" w:rsidP="0018101F">
      <w:pPr>
        <w:ind w:left="1440"/>
        <w:rPr>
          <w:rFonts w:ascii="Arial" w:hAnsi="Arial" w:cs="Arial"/>
          <w:sz w:val="22"/>
          <w:szCs w:val="22"/>
        </w:rPr>
      </w:pPr>
    </w:p>
    <w:p w14:paraId="19A0871E" w14:textId="272173FB" w:rsidR="0018101F" w:rsidRDefault="0018101F" w:rsidP="0018101F">
      <w:pPr>
        <w:ind w:left="1440"/>
        <w:rPr>
          <w:rFonts w:ascii="Arial" w:hAnsi="Arial" w:cs="Arial"/>
          <w:sz w:val="22"/>
          <w:szCs w:val="22"/>
        </w:rPr>
      </w:pPr>
      <w:r>
        <w:rPr>
          <w:rFonts w:ascii="Arial" w:hAnsi="Arial" w:cs="Arial"/>
          <w:sz w:val="22"/>
          <w:szCs w:val="22"/>
        </w:rPr>
        <w:t>1</w:t>
      </w:r>
      <w:r w:rsidR="004026FF">
        <w:rPr>
          <w:rFonts w:ascii="Arial" w:hAnsi="Arial" w:cs="Arial"/>
          <w:sz w:val="22"/>
          <w:szCs w:val="22"/>
        </w:rPr>
        <w:t>2</w:t>
      </w:r>
      <w:r>
        <w:rPr>
          <w:rFonts w:ascii="Arial" w:hAnsi="Arial" w:cs="Arial"/>
          <w:sz w:val="22"/>
          <w:szCs w:val="22"/>
        </w:rPr>
        <w:t xml:space="preserve"> independent members</w:t>
      </w:r>
    </w:p>
    <w:p w14:paraId="3E6C5B59" w14:textId="2FBE8037" w:rsidR="0018101F" w:rsidRDefault="0018101F" w:rsidP="0018101F">
      <w:pPr>
        <w:ind w:left="1440"/>
        <w:rPr>
          <w:rFonts w:ascii="Arial" w:hAnsi="Arial" w:cs="Arial"/>
          <w:sz w:val="22"/>
          <w:szCs w:val="22"/>
        </w:rPr>
      </w:pPr>
      <w:r>
        <w:rPr>
          <w:rFonts w:ascii="Arial" w:hAnsi="Arial" w:cs="Arial"/>
          <w:sz w:val="22"/>
          <w:szCs w:val="22"/>
        </w:rPr>
        <w:t>2 staff and 2 student members</w:t>
      </w:r>
    </w:p>
    <w:p w14:paraId="698F4467" w14:textId="1E6820B7" w:rsidR="0018101F" w:rsidRDefault="0018101F" w:rsidP="004A41AB">
      <w:pPr>
        <w:ind w:left="1440"/>
        <w:rPr>
          <w:rFonts w:ascii="Arial" w:hAnsi="Arial" w:cs="Arial"/>
          <w:sz w:val="22"/>
          <w:szCs w:val="22"/>
        </w:rPr>
      </w:pPr>
      <w:r>
        <w:rPr>
          <w:rFonts w:ascii="Arial" w:hAnsi="Arial" w:cs="Arial"/>
          <w:sz w:val="22"/>
          <w:szCs w:val="22"/>
        </w:rPr>
        <w:t>The C</w:t>
      </w:r>
      <w:r w:rsidR="00494DEC">
        <w:rPr>
          <w:rFonts w:ascii="Arial" w:hAnsi="Arial" w:cs="Arial"/>
          <w:sz w:val="22"/>
          <w:szCs w:val="22"/>
        </w:rPr>
        <w:t xml:space="preserve">hief Executive Officer </w:t>
      </w:r>
    </w:p>
    <w:p w14:paraId="32C38D89" w14:textId="77777777" w:rsidR="003173BC" w:rsidRDefault="003173BC" w:rsidP="004A41AB">
      <w:pPr>
        <w:ind w:left="1440"/>
        <w:rPr>
          <w:rFonts w:ascii="Arial" w:hAnsi="Arial" w:cs="Arial"/>
          <w:sz w:val="22"/>
          <w:szCs w:val="22"/>
        </w:rPr>
      </w:pPr>
    </w:p>
    <w:p w14:paraId="01059926" w14:textId="77777777" w:rsidR="00096B81" w:rsidRDefault="003173BC" w:rsidP="004A41AB">
      <w:pPr>
        <w:ind w:left="1440"/>
        <w:rPr>
          <w:rFonts w:ascii="Arial" w:hAnsi="Arial" w:cs="Arial"/>
          <w:sz w:val="22"/>
          <w:szCs w:val="22"/>
        </w:rPr>
      </w:pPr>
      <w:r>
        <w:rPr>
          <w:rFonts w:ascii="Arial" w:hAnsi="Arial" w:cs="Arial"/>
          <w:sz w:val="22"/>
          <w:szCs w:val="22"/>
        </w:rPr>
        <w:t xml:space="preserve">The Board was informed that </w:t>
      </w:r>
    </w:p>
    <w:p w14:paraId="7DBB40D4" w14:textId="77777777" w:rsidR="00096B81" w:rsidRDefault="003173BC" w:rsidP="00CD4CE1">
      <w:pPr>
        <w:pStyle w:val="ListParagraph"/>
        <w:numPr>
          <w:ilvl w:val="0"/>
          <w:numId w:val="37"/>
        </w:numPr>
        <w:jc w:val="left"/>
        <w:rPr>
          <w:rFonts w:cs="Arial"/>
          <w:b w:val="0"/>
          <w:bCs/>
          <w:sz w:val="22"/>
          <w:szCs w:val="22"/>
        </w:rPr>
      </w:pPr>
      <w:r w:rsidRPr="00096B81">
        <w:rPr>
          <w:rFonts w:cs="Arial"/>
          <w:b w:val="0"/>
          <w:bCs/>
          <w:sz w:val="22"/>
          <w:szCs w:val="22"/>
        </w:rPr>
        <w:t xml:space="preserve">Vikki Liogier had </w:t>
      </w:r>
      <w:proofErr w:type="gramStart"/>
      <w:r w:rsidRPr="00096B81">
        <w:rPr>
          <w:rFonts w:cs="Arial"/>
          <w:b w:val="0"/>
          <w:bCs/>
          <w:sz w:val="22"/>
          <w:szCs w:val="22"/>
        </w:rPr>
        <w:t>tendered her resignation</w:t>
      </w:r>
      <w:proofErr w:type="gramEnd"/>
      <w:r w:rsidRPr="00096B81">
        <w:rPr>
          <w:rFonts w:cs="Arial"/>
          <w:b w:val="0"/>
          <w:bCs/>
          <w:sz w:val="22"/>
          <w:szCs w:val="22"/>
        </w:rPr>
        <w:t xml:space="preserve"> and will leave the Board on 31 March 2025</w:t>
      </w:r>
    </w:p>
    <w:p w14:paraId="4E9D8204" w14:textId="77777777" w:rsidR="00096B81" w:rsidRDefault="003173BC" w:rsidP="00CD4CE1">
      <w:pPr>
        <w:pStyle w:val="ListParagraph"/>
        <w:numPr>
          <w:ilvl w:val="0"/>
          <w:numId w:val="37"/>
        </w:numPr>
        <w:jc w:val="left"/>
        <w:rPr>
          <w:rFonts w:cs="Arial"/>
          <w:b w:val="0"/>
          <w:bCs/>
          <w:sz w:val="22"/>
          <w:szCs w:val="22"/>
        </w:rPr>
      </w:pPr>
      <w:r w:rsidRPr="00096B81">
        <w:rPr>
          <w:rFonts w:cs="Arial"/>
          <w:b w:val="0"/>
          <w:bCs/>
          <w:sz w:val="22"/>
          <w:szCs w:val="22"/>
        </w:rPr>
        <w:t>Roger Key will complete his second term of office on 31 July 2025</w:t>
      </w:r>
      <w:r w:rsidR="00705D3E" w:rsidRPr="00096B81">
        <w:rPr>
          <w:rFonts w:cs="Arial"/>
          <w:b w:val="0"/>
          <w:bCs/>
          <w:sz w:val="22"/>
          <w:szCs w:val="22"/>
        </w:rPr>
        <w:t xml:space="preserve"> and thus will not be eligible for reappointment</w:t>
      </w:r>
      <w:r w:rsidR="002E116F" w:rsidRPr="00096B81">
        <w:rPr>
          <w:rFonts w:cs="Arial"/>
          <w:b w:val="0"/>
          <w:bCs/>
          <w:sz w:val="22"/>
          <w:szCs w:val="22"/>
        </w:rPr>
        <w:t xml:space="preserve"> and will leave the Board on this date</w:t>
      </w:r>
    </w:p>
    <w:p w14:paraId="77559C94" w14:textId="0B91C51F" w:rsidR="002E116F" w:rsidRPr="00096B81" w:rsidRDefault="002E116F" w:rsidP="00CD4CE1">
      <w:pPr>
        <w:pStyle w:val="ListParagraph"/>
        <w:numPr>
          <w:ilvl w:val="0"/>
          <w:numId w:val="37"/>
        </w:numPr>
        <w:jc w:val="left"/>
        <w:rPr>
          <w:rFonts w:cs="Arial"/>
          <w:b w:val="0"/>
          <w:bCs/>
          <w:sz w:val="22"/>
          <w:szCs w:val="22"/>
        </w:rPr>
      </w:pPr>
      <w:r w:rsidRPr="00096B81">
        <w:rPr>
          <w:rFonts w:cs="Arial"/>
          <w:b w:val="0"/>
          <w:bCs/>
          <w:sz w:val="22"/>
          <w:szCs w:val="22"/>
        </w:rPr>
        <w:t xml:space="preserve">Following the resignation of Jenny Beaumont, the Risk and Audit Committee at their meeting on 18 March have appointed </w:t>
      </w:r>
      <w:r w:rsidR="001D0114" w:rsidRPr="00096B81">
        <w:rPr>
          <w:rFonts w:cs="Arial"/>
          <w:b w:val="0"/>
          <w:bCs/>
          <w:sz w:val="22"/>
          <w:szCs w:val="22"/>
        </w:rPr>
        <w:t>Robin Lodge as the Chair of the Committee on an interim basis until a permanent replacement can be found</w:t>
      </w:r>
    </w:p>
    <w:p w14:paraId="34DC7EE8" w14:textId="77777777" w:rsidR="001D0114" w:rsidRDefault="001D0114" w:rsidP="00CD4CE1">
      <w:pPr>
        <w:ind w:left="1440"/>
        <w:rPr>
          <w:rFonts w:ascii="Arial" w:hAnsi="Arial" w:cs="Arial"/>
          <w:sz w:val="22"/>
          <w:szCs w:val="22"/>
        </w:rPr>
      </w:pPr>
    </w:p>
    <w:p w14:paraId="5533E1C2" w14:textId="3D4837E9" w:rsidR="001D0114" w:rsidRDefault="00A66493" w:rsidP="003173BC">
      <w:pPr>
        <w:ind w:left="1440"/>
        <w:rPr>
          <w:rFonts w:ascii="Arial" w:hAnsi="Arial" w:cs="Arial"/>
          <w:sz w:val="22"/>
          <w:szCs w:val="22"/>
        </w:rPr>
      </w:pPr>
      <w:r>
        <w:rPr>
          <w:rFonts w:ascii="Arial" w:hAnsi="Arial" w:cs="Arial"/>
          <w:sz w:val="22"/>
          <w:szCs w:val="22"/>
        </w:rPr>
        <w:t>The search for two new governors is currently underway and the Search and Governance Committee will be meeting poten</w:t>
      </w:r>
      <w:r w:rsidR="00695916">
        <w:rPr>
          <w:rFonts w:ascii="Arial" w:hAnsi="Arial" w:cs="Arial"/>
          <w:sz w:val="22"/>
          <w:szCs w:val="22"/>
        </w:rPr>
        <w:t>tial candidates in due course with a view to making recommendations on their appointments to the Board.</w:t>
      </w:r>
    </w:p>
    <w:p w14:paraId="7AA21AEA" w14:textId="77777777" w:rsidR="00A15FB6" w:rsidRDefault="00A15FB6" w:rsidP="003173BC">
      <w:pPr>
        <w:ind w:left="1440"/>
        <w:rPr>
          <w:rFonts w:ascii="Arial" w:hAnsi="Arial" w:cs="Arial"/>
          <w:sz w:val="22"/>
          <w:szCs w:val="22"/>
        </w:rPr>
      </w:pPr>
    </w:p>
    <w:p w14:paraId="5CD3DFF4" w14:textId="29EDE507" w:rsidR="00832A0F" w:rsidRPr="007D103A" w:rsidRDefault="00A15FB6" w:rsidP="007D103A">
      <w:pPr>
        <w:ind w:left="1440"/>
        <w:rPr>
          <w:rFonts w:ascii="Arial" w:hAnsi="Arial" w:cs="Arial"/>
          <w:sz w:val="22"/>
          <w:szCs w:val="22"/>
        </w:rPr>
      </w:pPr>
      <w:r w:rsidRPr="007D103A">
        <w:rPr>
          <w:rFonts w:ascii="Arial" w:hAnsi="Arial" w:cs="Arial"/>
          <w:sz w:val="22"/>
          <w:szCs w:val="22"/>
        </w:rPr>
        <w:t xml:space="preserve">The Search and Governance Committee </w:t>
      </w:r>
      <w:r w:rsidR="007D103A" w:rsidRPr="007D103A">
        <w:rPr>
          <w:rFonts w:ascii="Arial" w:hAnsi="Arial" w:cs="Arial"/>
          <w:sz w:val="22"/>
          <w:szCs w:val="22"/>
        </w:rPr>
        <w:t>considered</w:t>
      </w:r>
      <w:r w:rsidR="0076756B">
        <w:rPr>
          <w:rFonts w:ascii="Arial" w:hAnsi="Arial" w:cs="Arial"/>
          <w:sz w:val="22"/>
          <w:szCs w:val="22"/>
        </w:rPr>
        <w:t xml:space="preserve"> at their meeting held on 25 February</w:t>
      </w:r>
      <w:r w:rsidR="007D103A" w:rsidRPr="007D103A">
        <w:rPr>
          <w:rFonts w:ascii="Arial" w:hAnsi="Arial" w:cs="Arial"/>
          <w:sz w:val="22"/>
          <w:szCs w:val="22"/>
        </w:rPr>
        <w:t xml:space="preserve"> that, </w:t>
      </w:r>
      <w:r w:rsidR="003173BC" w:rsidRPr="007D103A">
        <w:rPr>
          <w:rFonts w:ascii="Arial" w:hAnsi="Arial" w:cs="Arial"/>
          <w:sz w:val="22"/>
          <w:szCs w:val="22"/>
        </w:rPr>
        <w:t>having increased the number of independent members from 11 to 12 in July to accommodate new incoming members, it would now be appropriate for the size of the Board to reduce to the previously agreed level of 11 independent member</w:t>
      </w:r>
      <w:r w:rsidR="00371C0D">
        <w:rPr>
          <w:rFonts w:ascii="Arial" w:hAnsi="Arial" w:cs="Arial"/>
          <w:sz w:val="22"/>
          <w:szCs w:val="22"/>
        </w:rPr>
        <w:t>s</w:t>
      </w:r>
      <w:r w:rsidR="00E91327">
        <w:rPr>
          <w:rFonts w:ascii="Arial" w:hAnsi="Arial" w:cs="Arial"/>
          <w:sz w:val="22"/>
          <w:szCs w:val="22"/>
        </w:rPr>
        <w:t xml:space="preserve">.  It was agreed that </w:t>
      </w:r>
      <w:r w:rsidR="007E581E">
        <w:rPr>
          <w:rFonts w:ascii="Arial" w:hAnsi="Arial" w:cs="Arial"/>
          <w:sz w:val="22"/>
          <w:szCs w:val="22"/>
        </w:rPr>
        <w:t xml:space="preserve">the current search for new governors would </w:t>
      </w:r>
      <w:r w:rsidR="004275FD">
        <w:rPr>
          <w:rFonts w:ascii="Arial" w:hAnsi="Arial" w:cs="Arial"/>
          <w:sz w:val="22"/>
          <w:szCs w:val="22"/>
        </w:rPr>
        <w:t>accommodate this level.</w:t>
      </w:r>
    </w:p>
    <w:p w14:paraId="60C553C6" w14:textId="77777777" w:rsidR="007967A1" w:rsidRDefault="007967A1" w:rsidP="007967A1">
      <w:pPr>
        <w:rPr>
          <w:rFonts w:ascii="Arial" w:hAnsi="Arial" w:cs="Arial"/>
          <w:sz w:val="22"/>
          <w:szCs w:val="22"/>
          <w:lang w:eastAsia="en-US"/>
        </w:rPr>
      </w:pPr>
    </w:p>
    <w:p w14:paraId="738ADE66" w14:textId="2FFCC8A3" w:rsidR="00A30E26" w:rsidRDefault="008145B3" w:rsidP="00B72CA5">
      <w:pPr>
        <w:ind w:left="720" w:firstLine="720"/>
        <w:rPr>
          <w:rFonts w:ascii="Arial" w:hAnsi="Arial" w:cs="Arial"/>
          <w:b/>
          <w:sz w:val="22"/>
          <w:szCs w:val="22"/>
          <w:lang w:eastAsia="en-US"/>
        </w:rPr>
      </w:pPr>
      <w:r>
        <w:rPr>
          <w:rFonts w:ascii="Arial" w:hAnsi="Arial" w:cs="Arial"/>
          <w:b/>
          <w:sz w:val="22"/>
          <w:szCs w:val="22"/>
          <w:lang w:eastAsia="en-US"/>
        </w:rPr>
        <w:t>Agreed</w:t>
      </w:r>
    </w:p>
    <w:p w14:paraId="3182F3FB" w14:textId="1A67CD37" w:rsidR="00A30E26" w:rsidRDefault="00A30E26" w:rsidP="006B5DC4">
      <w:pPr>
        <w:ind w:left="1560"/>
        <w:rPr>
          <w:rFonts w:ascii="Arial" w:hAnsi="Arial" w:cs="Arial"/>
          <w:sz w:val="22"/>
          <w:szCs w:val="22"/>
          <w:lang w:eastAsia="en-US"/>
        </w:rPr>
      </w:pPr>
      <w:r>
        <w:rPr>
          <w:rFonts w:ascii="Arial" w:hAnsi="Arial" w:cs="Arial"/>
          <w:sz w:val="22"/>
          <w:szCs w:val="22"/>
          <w:lang w:eastAsia="en-US"/>
        </w:rPr>
        <w:t>The Corp</w:t>
      </w:r>
      <w:r w:rsidR="00382AEF">
        <w:rPr>
          <w:rFonts w:ascii="Arial" w:hAnsi="Arial" w:cs="Arial"/>
          <w:sz w:val="22"/>
          <w:szCs w:val="22"/>
          <w:lang w:eastAsia="en-US"/>
        </w:rPr>
        <w:t>oration Board</w:t>
      </w:r>
      <w:r w:rsidR="00E50E3E">
        <w:rPr>
          <w:rFonts w:ascii="Arial" w:hAnsi="Arial" w:cs="Arial"/>
          <w:sz w:val="22"/>
          <w:szCs w:val="22"/>
          <w:lang w:eastAsia="en-US"/>
        </w:rPr>
        <w:t>:</w:t>
      </w:r>
      <w:r w:rsidR="00382AEF">
        <w:rPr>
          <w:rFonts w:ascii="Arial" w:hAnsi="Arial" w:cs="Arial"/>
          <w:sz w:val="22"/>
          <w:szCs w:val="22"/>
          <w:lang w:eastAsia="en-US"/>
        </w:rPr>
        <w:t xml:space="preserve"> </w:t>
      </w:r>
    </w:p>
    <w:p w14:paraId="0F7EF143" w14:textId="38D3F827" w:rsidR="00382AEF" w:rsidRPr="00382AEF" w:rsidRDefault="00E92405" w:rsidP="008A1DE7">
      <w:pPr>
        <w:pStyle w:val="ListParagraph"/>
        <w:numPr>
          <w:ilvl w:val="0"/>
          <w:numId w:val="1"/>
        </w:numPr>
        <w:ind w:left="1560" w:firstLine="0"/>
        <w:jc w:val="left"/>
        <w:rPr>
          <w:rFonts w:cs="Arial"/>
          <w:sz w:val="22"/>
          <w:szCs w:val="22"/>
        </w:rPr>
      </w:pPr>
      <w:r>
        <w:rPr>
          <w:rFonts w:cs="Arial"/>
          <w:b w:val="0"/>
          <w:sz w:val="22"/>
          <w:szCs w:val="22"/>
        </w:rPr>
        <w:t>a</w:t>
      </w:r>
      <w:r w:rsidR="00382AEF">
        <w:rPr>
          <w:rFonts w:cs="Arial"/>
          <w:b w:val="0"/>
          <w:sz w:val="22"/>
          <w:szCs w:val="22"/>
        </w:rPr>
        <w:t xml:space="preserve">greed to receive and note the </w:t>
      </w:r>
      <w:proofErr w:type="gramStart"/>
      <w:r w:rsidR="00382AEF">
        <w:rPr>
          <w:rFonts w:cs="Arial"/>
          <w:b w:val="0"/>
          <w:sz w:val="22"/>
          <w:szCs w:val="22"/>
        </w:rPr>
        <w:t>report</w:t>
      </w:r>
      <w:r w:rsidR="00555B63">
        <w:rPr>
          <w:rFonts w:cs="Arial"/>
          <w:b w:val="0"/>
          <w:sz w:val="22"/>
          <w:szCs w:val="22"/>
        </w:rPr>
        <w:t>;</w:t>
      </w:r>
      <w:proofErr w:type="gramEnd"/>
    </w:p>
    <w:p w14:paraId="048338C4" w14:textId="3C8B213F" w:rsidR="0008233D" w:rsidRPr="0008233D" w:rsidRDefault="00E92405" w:rsidP="008A1DE7">
      <w:pPr>
        <w:pStyle w:val="ListParagraph"/>
        <w:numPr>
          <w:ilvl w:val="0"/>
          <w:numId w:val="1"/>
        </w:numPr>
        <w:ind w:left="1560" w:firstLine="0"/>
        <w:jc w:val="left"/>
        <w:rPr>
          <w:rFonts w:cs="Arial"/>
          <w:sz w:val="22"/>
          <w:szCs w:val="22"/>
        </w:rPr>
      </w:pPr>
      <w:r>
        <w:rPr>
          <w:rFonts w:cs="Arial"/>
          <w:b w:val="0"/>
          <w:sz w:val="22"/>
          <w:szCs w:val="22"/>
        </w:rPr>
        <w:t>e</w:t>
      </w:r>
      <w:r w:rsidR="00382AEF">
        <w:rPr>
          <w:rFonts w:cs="Arial"/>
          <w:b w:val="0"/>
          <w:sz w:val="22"/>
          <w:szCs w:val="22"/>
        </w:rPr>
        <w:t xml:space="preserve">ndorses the recommendation of the Search and Governance Committee </w:t>
      </w:r>
    </w:p>
    <w:p w14:paraId="1D392628" w14:textId="58F349F7" w:rsidR="00B72CA5" w:rsidRPr="008A1DE7" w:rsidRDefault="00382AEF" w:rsidP="007C6490">
      <w:pPr>
        <w:pStyle w:val="ListParagraph"/>
        <w:ind w:left="2127" w:firstLine="48"/>
        <w:jc w:val="left"/>
        <w:rPr>
          <w:rFonts w:cs="Arial"/>
          <w:b w:val="0"/>
          <w:sz w:val="22"/>
          <w:szCs w:val="22"/>
        </w:rPr>
      </w:pPr>
      <w:r>
        <w:rPr>
          <w:rFonts w:cs="Arial"/>
          <w:b w:val="0"/>
          <w:sz w:val="22"/>
          <w:szCs w:val="22"/>
        </w:rPr>
        <w:t>an</w:t>
      </w:r>
      <w:r w:rsidR="007C6490">
        <w:rPr>
          <w:rFonts w:cs="Arial"/>
          <w:b w:val="0"/>
          <w:sz w:val="22"/>
          <w:szCs w:val="22"/>
        </w:rPr>
        <w:t xml:space="preserve">d agrees that the level of Board membership should return to the </w:t>
      </w:r>
      <w:r w:rsidR="00BF36DC">
        <w:rPr>
          <w:rFonts w:cs="Arial"/>
          <w:b w:val="0"/>
          <w:sz w:val="22"/>
          <w:szCs w:val="22"/>
        </w:rPr>
        <w:t xml:space="preserve">level of </w:t>
      </w:r>
      <w:r w:rsidR="007C6490">
        <w:rPr>
          <w:rFonts w:cs="Arial"/>
          <w:b w:val="0"/>
          <w:sz w:val="22"/>
          <w:szCs w:val="22"/>
        </w:rPr>
        <w:t xml:space="preserve">11 independent members </w:t>
      </w:r>
    </w:p>
    <w:p w14:paraId="6ED878A8" w14:textId="1069CC12" w:rsidR="00311742" w:rsidRDefault="008A1DE7" w:rsidP="008A1DE7">
      <w:pPr>
        <w:pStyle w:val="ListParagraph"/>
        <w:numPr>
          <w:ilvl w:val="0"/>
          <w:numId w:val="13"/>
        </w:numPr>
        <w:ind w:left="2127" w:hanging="567"/>
        <w:jc w:val="left"/>
        <w:rPr>
          <w:rFonts w:cs="Arial"/>
          <w:b w:val="0"/>
          <w:sz w:val="22"/>
          <w:szCs w:val="22"/>
        </w:rPr>
      </w:pPr>
      <w:r>
        <w:rPr>
          <w:rFonts w:cs="Arial"/>
          <w:b w:val="0"/>
          <w:sz w:val="22"/>
          <w:szCs w:val="22"/>
        </w:rPr>
        <w:t>e</w:t>
      </w:r>
      <w:r w:rsidR="00311742">
        <w:rPr>
          <w:rFonts w:cs="Arial"/>
          <w:b w:val="0"/>
          <w:sz w:val="22"/>
          <w:szCs w:val="22"/>
        </w:rPr>
        <w:t>ndorses the recommendation of the</w:t>
      </w:r>
      <w:r w:rsidR="006653A4">
        <w:rPr>
          <w:rFonts w:cs="Arial"/>
          <w:b w:val="0"/>
          <w:sz w:val="22"/>
          <w:szCs w:val="22"/>
        </w:rPr>
        <w:t xml:space="preserve"> Risk and Audit </w:t>
      </w:r>
      <w:r w:rsidR="00311742">
        <w:rPr>
          <w:rFonts w:cs="Arial"/>
          <w:b w:val="0"/>
          <w:sz w:val="22"/>
          <w:szCs w:val="22"/>
        </w:rPr>
        <w:t>Committee and approves the appointment of</w:t>
      </w:r>
      <w:r w:rsidR="006653A4">
        <w:rPr>
          <w:rFonts w:cs="Arial"/>
          <w:b w:val="0"/>
          <w:sz w:val="22"/>
          <w:szCs w:val="22"/>
        </w:rPr>
        <w:t xml:space="preserve"> Robin Lodge</w:t>
      </w:r>
      <w:r w:rsidR="00FA1311">
        <w:rPr>
          <w:rFonts w:cs="Arial"/>
          <w:b w:val="0"/>
          <w:sz w:val="22"/>
          <w:szCs w:val="22"/>
        </w:rPr>
        <w:t xml:space="preserve"> </w:t>
      </w:r>
      <w:r w:rsidR="00311742">
        <w:rPr>
          <w:rFonts w:cs="Arial"/>
          <w:b w:val="0"/>
          <w:sz w:val="22"/>
          <w:szCs w:val="22"/>
        </w:rPr>
        <w:t>as the Chair of the committee</w:t>
      </w:r>
      <w:r w:rsidR="006653A4">
        <w:rPr>
          <w:rFonts w:cs="Arial"/>
          <w:b w:val="0"/>
          <w:sz w:val="22"/>
          <w:szCs w:val="22"/>
        </w:rPr>
        <w:t xml:space="preserve"> on </w:t>
      </w:r>
      <w:r w:rsidR="00D13E80">
        <w:rPr>
          <w:rFonts w:cs="Arial"/>
          <w:b w:val="0"/>
          <w:sz w:val="22"/>
          <w:szCs w:val="22"/>
        </w:rPr>
        <w:t>an</w:t>
      </w:r>
      <w:r w:rsidR="006653A4">
        <w:rPr>
          <w:rFonts w:cs="Arial"/>
          <w:b w:val="0"/>
          <w:sz w:val="22"/>
          <w:szCs w:val="22"/>
        </w:rPr>
        <w:t xml:space="preserve"> interim basis </w:t>
      </w:r>
    </w:p>
    <w:p w14:paraId="45436D5F" w14:textId="77777777" w:rsidR="00082B5F" w:rsidRDefault="00082B5F" w:rsidP="00082B5F">
      <w:pPr>
        <w:rPr>
          <w:rFonts w:cs="Arial"/>
          <w:sz w:val="22"/>
          <w:szCs w:val="22"/>
        </w:rPr>
      </w:pPr>
    </w:p>
    <w:p w14:paraId="4B98F773" w14:textId="77777777" w:rsidR="00082B5F" w:rsidRDefault="00082B5F" w:rsidP="00082B5F">
      <w:pPr>
        <w:rPr>
          <w:rFonts w:cs="Arial"/>
          <w:sz w:val="22"/>
          <w:szCs w:val="22"/>
        </w:rPr>
      </w:pPr>
    </w:p>
    <w:p w14:paraId="7DB0BA0F" w14:textId="77777777" w:rsidR="00082B5F" w:rsidRDefault="00082B5F" w:rsidP="00082B5F">
      <w:pPr>
        <w:rPr>
          <w:rFonts w:cs="Arial"/>
          <w:sz w:val="22"/>
          <w:szCs w:val="22"/>
        </w:rPr>
      </w:pPr>
    </w:p>
    <w:p w14:paraId="22CD1D74" w14:textId="77777777" w:rsidR="00082B5F" w:rsidRDefault="00082B5F" w:rsidP="00082B5F">
      <w:pPr>
        <w:rPr>
          <w:rFonts w:cs="Arial"/>
          <w:sz w:val="22"/>
          <w:szCs w:val="22"/>
        </w:rPr>
      </w:pPr>
    </w:p>
    <w:p w14:paraId="5328C81A" w14:textId="77777777" w:rsidR="00082B5F" w:rsidRDefault="00082B5F" w:rsidP="00082B5F">
      <w:pPr>
        <w:rPr>
          <w:rFonts w:cs="Arial"/>
          <w:sz w:val="22"/>
          <w:szCs w:val="22"/>
        </w:rPr>
      </w:pPr>
    </w:p>
    <w:p w14:paraId="0AC6F21C" w14:textId="77777777" w:rsidR="00082B5F" w:rsidRDefault="00082B5F" w:rsidP="00082B5F">
      <w:pPr>
        <w:rPr>
          <w:rFonts w:cs="Arial"/>
          <w:sz w:val="22"/>
          <w:szCs w:val="22"/>
        </w:rPr>
      </w:pPr>
    </w:p>
    <w:p w14:paraId="578C6052" w14:textId="77777777" w:rsidR="00082B5F" w:rsidRPr="00082B5F" w:rsidRDefault="00082B5F" w:rsidP="00082B5F">
      <w:pPr>
        <w:rPr>
          <w:rFonts w:cs="Arial"/>
          <w:sz w:val="22"/>
          <w:szCs w:val="22"/>
        </w:rPr>
      </w:pPr>
    </w:p>
    <w:p w14:paraId="69E8C8A7" w14:textId="77777777" w:rsidR="00D84E18" w:rsidRDefault="00D84E18" w:rsidP="00D84E18">
      <w:pPr>
        <w:rPr>
          <w:rFonts w:cs="Arial"/>
          <w:sz w:val="22"/>
          <w:szCs w:val="22"/>
        </w:rPr>
      </w:pPr>
    </w:p>
    <w:p w14:paraId="5D7A93E8" w14:textId="160D5901" w:rsidR="00D84E18" w:rsidRDefault="00D84E18" w:rsidP="00D84E18">
      <w:pPr>
        <w:rPr>
          <w:rFonts w:ascii="Arial" w:hAnsi="Arial" w:cs="Arial"/>
          <w:b/>
          <w:bCs/>
          <w:sz w:val="22"/>
          <w:szCs w:val="22"/>
        </w:rPr>
      </w:pPr>
      <w:r>
        <w:rPr>
          <w:rFonts w:ascii="Arial" w:hAnsi="Arial" w:cs="Arial"/>
          <w:b/>
          <w:bCs/>
          <w:sz w:val="22"/>
          <w:szCs w:val="22"/>
        </w:rPr>
        <w:lastRenderedPageBreak/>
        <w:t>006.25</w:t>
      </w:r>
      <w:r>
        <w:rPr>
          <w:rFonts w:ascii="Arial" w:hAnsi="Arial" w:cs="Arial"/>
          <w:b/>
          <w:bCs/>
          <w:sz w:val="22"/>
          <w:szCs w:val="22"/>
        </w:rPr>
        <w:tab/>
      </w:r>
      <w:r>
        <w:rPr>
          <w:rFonts w:ascii="Arial" w:hAnsi="Arial" w:cs="Arial"/>
          <w:b/>
          <w:bCs/>
          <w:sz w:val="22"/>
          <w:szCs w:val="22"/>
        </w:rPr>
        <w:tab/>
        <w:t>Budget Review for 2024/25</w:t>
      </w:r>
    </w:p>
    <w:p w14:paraId="267EDA90" w14:textId="7EDC96BE" w:rsidR="00107DDF" w:rsidRDefault="00107DDF" w:rsidP="000946E5">
      <w:pPr>
        <w:ind w:left="1440"/>
        <w:rPr>
          <w:rFonts w:ascii="Arial" w:hAnsi="Arial" w:cs="Arial"/>
          <w:sz w:val="22"/>
          <w:szCs w:val="22"/>
        </w:rPr>
      </w:pPr>
      <w:r>
        <w:rPr>
          <w:rFonts w:ascii="Arial" w:hAnsi="Arial" w:cs="Arial"/>
          <w:sz w:val="22"/>
          <w:szCs w:val="22"/>
        </w:rPr>
        <w:t>The Chief Finance Officer provided an update on the budget review for 2024/25</w:t>
      </w:r>
      <w:r w:rsidR="000946E5">
        <w:rPr>
          <w:rFonts w:ascii="Arial" w:hAnsi="Arial" w:cs="Arial"/>
          <w:sz w:val="22"/>
          <w:szCs w:val="22"/>
        </w:rPr>
        <w:t>, which had been considered by the Finance and Resources Committee at their meeting held on 11 March 2025</w:t>
      </w:r>
      <w:r w:rsidR="00F65C98">
        <w:rPr>
          <w:rFonts w:ascii="Arial" w:hAnsi="Arial" w:cs="Arial"/>
          <w:sz w:val="22"/>
          <w:szCs w:val="22"/>
        </w:rPr>
        <w:t xml:space="preserve"> to establish the revised budget forecast.</w:t>
      </w:r>
    </w:p>
    <w:p w14:paraId="504563C4" w14:textId="77777777" w:rsidR="00A04582" w:rsidRDefault="00A04582" w:rsidP="000946E5">
      <w:pPr>
        <w:ind w:left="1440"/>
        <w:rPr>
          <w:rFonts w:ascii="Arial" w:hAnsi="Arial" w:cs="Arial"/>
          <w:sz w:val="22"/>
          <w:szCs w:val="22"/>
        </w:rPr>
      </w:pPr>
    </w:p>
    <w:p w14:paraId="79A7287A" w14:textId="589137ED" w:rsidR="00CF772E" w:rsidRDefault="00602C59" w:rsidP="00602C59">
      <w:pPr>
        <w:ind w:left="1440"/>
        <w:rPr>
          <w:rFonts w:ascii="Arial" w:hAnsi="Arial" w:cs="Arial"/>
          <w:sz w:val="22"/>
          <w:szCs w:val="22"/>
        </w:rPr>
      </w:pPr>
      <w:r>
        <w:rPr>
          <w:rFonts w:ascii="Arial" w:hAnsi="Arial" w:cs="Arial"/>
          <w:sz w:val="22"/>
          <w:szCs w:val="22"/>
        </w:rPr>
        <w:t xml:space="preserve">The Board was reminded </w:t>
      </w:r>
      <w:r w:rsidR="00CD172D">
        <w:rPr>
          <w:rFonts w:ascii="Arial" w:hAnsi="Arial" w:cs="Arial"/>
          <w:sz w:val="22"/>
          <w:szCs w:val="22"/>
        </w:rPr>
        <w:t xml:space="preserve">that </w:t>
      </w:r>
    </w:p>
    <w:p w14:paraId="48B31D38" w14:textId="77777777" w:rsidR="00CF772E" w:rsidRPr="004B2184" w:rsidRDefault="00CF772E" w:rsidP="00CF772E">
      <w:pPr>
        <w:pStyle w:val="ListParagraph"/>
        <w:numPr>
          <w:ilvl w:val="0"/>
          <w:numId w:val="39"/>
        </w:numPr>
        <w:jc w:val="left"/>
        <w:rPr>
          <w:rFonts w:cs="Arial"/>
          <w:sz w:val="22"/>
          <w:szCs w:val="22"/>
        </w:rPr>
      </w:pPr>
      <w:r>
        <w:rPr>
          <w:rFonts w:cs="Arial"/>
          <w:b w:val="0"/>
          <w:bCs/>
          <w:sz w:val="22"/>
          <w:szCs w:val="22"/>
        </w:rPr>
        <w:t>the Corporation approved a surplus budget in July 2024 of £163k for 2024/25</w:t>
      </w:r>
    </w:p>
    <w:p w14:paraId="1A74CBFB" w14:textId="77777777" w:rsidR="00CF772E" w:rsidRPr="00090288" w:rsidRDefault="00CF772E" w:rsidP="00CF772E">
      <w:pPr>
        <w:pStyle w:val="ListParagraph"/>
        <w:numPr>
          <w:ilvl w:val="0"/>
          <w:numId w:val="39"/>
        </w:numPr>
        <w:jc w:val="left"/>
        <w:rPr>
          <w:rFonts w:cs="Arial"/>
          <w:sz w:val="22"/>
          <w:szCs w:val="22"/>
        </w:rPr>
      </w:pPr>
      <w:r>
        <w:rPr>
          <w:rFonts w:cs="Arial"/>
          <w:b w:val="0"/>
          <w:sz w:val="22"/>
          <w:szCs w:val="22"/>
        </w:rPr>
        <w:t>the College carried out a high-level budget review for 2024/25 in November 2024 to establish the financial impact of in-year funding from increased student recruitment, funding from the land option agreement and additional costs relating to staffing changes and increases in non-pay costs that have occurred since the budget was approved</w:t>
      </w:r>
    </w:p>
    <w:p w14:paraId="0B62D182" w14:textId="77777777" w:rsidR="00090288" w:rsidRDefault="00090288" w:rsidP="00090288">
      <w:pPr>
        <w:rPr>
          <w:rFonts w:cs="Arial"/>
          <w:sz w:val="22"/>
          <w:szCs w:val="22"/>
        </w:rPr>
      </w:pPr>
    </w:p>
    <w:p w14:paraId="0174545D" w14:textId="1C081257" w:rsidR="00090288" w:rsidRPr="00090288" w:rsidRDefault="00090288" w:rsidP="00090288">
      <w:pPr>
        <w:ind w:left="1440"/>
        <w:rPr>
          <w:rFonts w:ascii="Arial" w:hAnsi="Arial" w:cs="Arial"/>
          <w:sz w:val="22"/>
          <w:szCs w:val="22"/>
        </w:rPr>
      </w:pPr>
      <w:r>
        <w:rPr>
          <w:rFonts w:ascii="Arial" w:hAnsi="Arial" w:cs="Arial"/>
          <w:sz w:val="22"/>
          <w:szCs w:val="22"/>
        </w:rPr>
        <w:t>Members were advised that</w:t>
      </w:r>
    </w:p>
    <w:p w14:paraId="1C5AFB22" w14:textId="77777777" w:rsidR="00985BEB" w:rsidRPr="00EB71FF" w:rsidRDefault="00985BEB" w:rsidP="00394C7B">
      <w:pPr>
        <w:pStyle w:val="ListParagraph"/>
        <w:numPr>
          <w:ilvl w:val="0"/>
          <w:numId w:val="40"/>
        </w:numPr>
        <w:jc w:val="left"/>
        <w:rPr>
          <w:rFonts w:cs="Arial"/>
          <w:sz w:val="22"/>
          <w:szCs w:val="22"/>
        </w:rPr>
      </w:pPr>
      <w:r>
        <w:rPr>
          <w:rFonts w:cs="Arial"/>
          <w:b w:val="0"/>
          <w:sz w:val="22"/>
          <w:szCs w:val="22"/>
        </w:rPr>
        <w:t>when carrying out the review, all areas of the budget were reviewed to identify the key changes that have occurred since the original budget was approved in July 2024</w:t>
      </w:r>
    </w:p>
    <w:p w14:paraId="26E20A55" w14:textId="1D99ECCC" w:rsidR="00CF772E" w:rsidRPr="009D0494" w:rsidRDefault="00985BEB" w:rsidP="00394C7B">
      <w:pPr>
        <w:pStyle w:val="ListParagraph"/>
        <w:numPr>
          <w:ilvl w:val="0"/>
          <w:numId w:val="40"/>
        </w:numPr>
        <w:jc w:val="left"/>
        <w:rPr>
          <w:rFonts w:cs="Arial"/>
          <w:sz w:val="22"/>
          <w:szCs w:val="22"/>
        </w:rPr>
      </w:pPr>
      <w:r>
        <w:rPr>
          <w:rFonts w:cs="Arial"/>
          <w:b w:val="0"/>
          <w:sz w:val="22"/>
          <w:szCs w:val="22"/>
        </w:rPr>
        <w:t>the outcome of the review show</w:t>
      </w:r>
      <w:r w:rsidR="00103EDF">
        <w:rPr>
          <w:rFonts w:cs="Arial"/>
          <w:b w:val="0"/>
          <w:sz w:val="22"/>
          <w:szCs w:val="22"/>
        </w:rPr>
        <w:t xml:space="preserve">ed </w:t>
      </w:r>
      <w:r>
        <w:rPr>
          <w:rFonts w:cs="Arial"/>
          <w:b w:val="0"/>
          <w:sz w:val="22"/>
          <w:szCs w:val="22"/>
        </w:rPr>
        <w:t xml:space="preserve">an improved forecast budget surplus of £313k </w:t>
      </w:r>
    </w:p>
    <w:p w14:paraId="2F2CAE19" w14:textId="136BD236" w:rsidR="00524CBC" w:rsidRPr="00787F2F" w:rsidRDefault="00524CBC" w:rsidP="00394C7B">
      <w:pPr>
        <w:pStyle w:val="ListParagraph"/>
        <w:numPr>
          <w:ilvl w:val="0"/>
          <w:numId w:val="13"/>
        </w:numPr>
        <w:ind w:left="2127" w:hanging="284"/>
        <w:jc w:val="left"/>
        <w:rPr>
          <w:rFonts w:cs="Arial"/>
          <w:sz w:val="22"/>
          <w:szCs w:val="22"/>
        </w:rPr>
      </w:pPr>
      <w:r>
        <w:rPr>
          <w:rFonts w:cs="Arial"/>
          <w:b w:val="0"/>
          <w:bCs/>
          <w:sz w:val="22"/>
          <w:szCs w:val="22"/>
        </w:rPr>
        <w:t xml:space="preserve">the Department for Education (DfE) </w:t>
      </w:r>
      <w:r w:rsidR="00CF4465">
        <w:rPr>
          <w:rFonts w:cs="Arial"/>
          <w:b w:val="0"/>
          <w:bCs/>
          <w:sz w:val="22"/>
          <w:szCs w:val="22"/>
        </w:rPr>
        <w:t xml:space="preserve">have since </w:t>
      </w:r>
      <w:r w:rsidR="008C3E71">
        <w:rPr>
          <w:rFonts w:cs="Arial"/>
          <w:b w:val="0"/>
          <w:bCs/>
          <w:sz w:val="22"/>
          <w:szCs w:val="22"/>
        </w:rPr>
        <w:t>announced it would only fund two-thirds of the expected in-year student growth, significantly impacting the College’s forecast surplus, turning it into a deficit</w:t>
      </w:r>
    </w:p>
    <w:p w14:paraId="37EA443E" w14:textId="33B1856C" w:rsidR="00787F2F" w:rsidRPr="00400625" w:rsidRDefault="00787F2F" w:rsidP="00394C7B">
      <w:pPr>
        <w:pStyle w:val="ListParagraph"/>
        <w:numPr>
          <w:ilvl w:val="0"/>
          <w:numId w:val="13"/>
        </w:numPr>
        <w:ind w:left="2127" w:hanging="284"/>
        <w:jc w:val="left"/>
        <w:rPr>
          <w:rFonts w:cs="Arial"/>
          <w:sz w:val="22"/>
          <w:szCs w:val="22"/>
        </w:rPr>
      </w:pPr>
      <w:r>
        <w:rPr>
          <w:rFonts w:cs="Arial"/>
          <w:b w:val="0"/>
          <w:bCs/>
          <w:sz w:val="22"/>
          <w:szCs w:val="22"/>
        </w:rPr>
        <w:t xml:space="preserve">due to this announcement the budget presented to the Finance and Resources Committee </w:t>
      </w:r>
      <w:r w:rsidR="00F66AA9">
        <w:rPr>
          <w:rFonts w:cs="Arial"/>
          <w:b w:val="0"/>
          <w:bCs/>
          <w:sz w:val="22"/>
          <w:szCs w:val="22"/>
        </w:rPr>
        <w:t>was out of date, necessitating a revised budget review in April</w:t>
      </w:r>
      <w:r w:rsidR="00543D4F">
        <w:rPr>
          <w:rFonts w:cs="Arial"/>
          <w:b w:val="0"/>
          <w:bCs/>
          <w:sz w:val="22"/>
          <w:szCs w:val="22"/>
        </w:rPr>
        <w:t xml:space="preserve"> 2025</w:t>
      </w:r>
    </w:p>
    <w:p w14:paraId="31EB725B" w14:textId="6E7EC234" w:rsidR="00400625" w:rsidRPr="00925E8B" w:rsidRDefault="00400625" w:rsidP="00394C7B">
      <w:pPr>
        <w:pStyle w:val="ListParagraph"/>
        <w:numPr>
          <w:ilvl w:val="0"/>
          <w:numId w:val="13"/>
        </w:numPr>
        <w:ind w:left="2127" w:hanging="284"/>
        <w:jc w:val="left"/>
        <w:rPr>
          <w:rFonts w:cs="Arial"/>
          <w:sz w:val="22"/>
          <w:szCs w:val="22"/>
        </w:rPr>
      </w:pPr>
      <w:r>
        <w:rPr>
          <w:rFonts w:cs="Arial"/>
          <w:b w:val="0"/>
          <w:bCs/>
          <w:sz w:val="22"/>
          <w:szCs w:val="22"/>
        </w:rPr>
        <w:t>the DfE’s</w:t>
      </w:r>
      <w:r w:rsidR="00CB309D">
        <w:rPr>
          <w:rFonts w:cs="Arial"/>
          <w:b w:val="0"/>
          <w:bCs/>
          <w:sz w:val="22"/>
          <w:szCs w:val="22"/>
        </w:rPr>
        <w:t xml:space="preserve"> also </w:t>
      </w:r>
      <w:r>
        <w:rPr>
          <w:rFonts w:cs="Arial"/>
          <w:b w:val="0"/>
          <w:bCs/>
          <w:sz w:val="22"/>
          <w:szCs w:val="22"/>
        </w:rPr>
        <w:t>announced an additional £50m for colleges nation</w:t>
      </w:r>
      <w:r w:rsidR="00925E8B">
        <w:rPr>
          <w:rFonts w:cs="Arial"/>
          <w:b w:val="0"/>
          <w:bCs/>
          <w:sz w:val="22"/>
          <w:szCs w:val="22"/>
        </w:rPr>
        <w:t xml:space="preserve">wide </w:t>
      </w:r>
      <w:r>
        <w:rPr>
          <w:rFonts w:cs="Arial"/>
          <w:b w:val="0"/>
          <w:bCs/>
          <w:sz w:val="22"/>
          <w:szCs w:val="22"/>
        </w:rPr>
        <w:t xml:space="preserve">for </w:t>
      </w:r>
      <w:r w:rsidR="00D13E80">
        <w:rPr>
          <w:rFonts w:cs="Arial"/>
          <w:b w:val="0"/>
          <w:bCs/>
          <w:sz w:val="22"/>
          <w:szCs w:val="22"/>
        </w:rPr>
        <w:t>16–19-year-olds</w:t>
      </w:r>
      <w:r>
        <w:rPr>
          <w:rFonts w:cs="Arial"/>
          <w:b w:val="0"/>
          <w:bCs/>
          <w:sz w:val="22"/>
          <w:szCs w:val="22"/>
        </w:rPr>
        <w:t xml:space="preserve"> with </w:t>
      </w:r>
      <w:r w:rsidR="00925E8B">
        <w:rPr>
          <w:rFonts w:cs="Arial"/>
          <w:b w:val="0"/>
          <w:bCs/>
          <w:sz w:val="22"/>
          <w:szCs w:val="22"/>
        </w:rPr>
        <w:t>the allocation expected by the end of March or early April</w:t>
      </w:r>
    </w:p>
    <w:p w14:paraId="101AAFD8" w14:textId="61462445" w:rsidR="00925E8B" w:rsidRPr="00364A3A" w:rsidRDefault="00925E8B" w:rsidP="00394C7B">
      <w:pPr>
        <w:pStyle w:val="ListParagraph"/>
        <w:numPr>
          <w:ilvl w:val="0"/>
          <w:numId w:val="13"/>
        </w:numPr>
        <w:ind w:left="2127" w:hanging="284"/>
        <w:jc w:val="left"/>
        <w:rPr>
          <w:rFonts w:cs="Arial"/>
          <w:sz w:val="22"/>
          <w:szCs w:val="22"/>
        </w:rPr>
      </w:pPr>
      <w:r>
        <w:rPr>
          <w:rFonts w:cs="Arial"/>
          <w:b w:val="0"/>
          <w:bCs/>
          <w:sz w:val="22"/>
          <w:szCs w:val="22"/>
        </w:rPr>
        <w:t xml:space="preserve">colleges would be funded for the increase in employers’ national insurance, but the exact allocation was still </w:t>
      </w:r>
      <w:r w:rsidR="00A92229">
        <w:rPr>
          <w:rFonts w:cs="Arial"/>
          <w:b w:val="0"/>
          <w:bCs/>
          <w:sz w:val="22"/>
          <w:szCs w:val="22"/>
        </w:rPr>
        <w:t xml:space="preserve">unknown, causing accounting challenges </w:t>
      </w:r>
    </w:p>
    <w:p w14:paraId="3D49B9F7" w14:textId="087C99CB" w:rsidR="00364A3A" w:rsidRPr="00394C7B" w:rsidRDefault="00364A3A" w:rsidP="00394C7B">
      <w:pPr>
        <w:pStyle w:val="ListParagraph"/>
        <w:numPr>
          <w:ilvl w:val="0"/>
          <w:numId w:val="13"/>
        </w:numPr>
        <w:ind w:left="2127" w:hanging="284"/>
        <w:jc w:val="left"/>
        <w:rPr>
          <w:rFonts w:cs="Arial"/>
          <w:sz w:val="22"/>
          <w:szCs w:val="22"/>
        </w:rPr>
      </w:pPr>
      <w:r>
        <w:rPr>
          <w:rFonts w:cs="Arial"/>
          <w:b w:val="0"/>
          <w:bCs/>
          <w:sz w:val="22"/>
          <w:szCs w:val="22"/>
        </w:rPr>
        <w:t xml:space="preserve">the Committee had discussed </w:t>
      </w:r>
      <w:r w:rsidR="00902BC6">
        <w:rPr>
          <w:rFonts w:cs="Arial"/>
          <w:b w:val="0"/>
          <w:bCs/>
          <w:sz w:val="22"/>
          <w:szCs w:val="22"/>
        </w:rPr>
        <w:t xml:space="preserve">making a staff pay award </w:t>
      </w:r>
      <w:r w:rsidR="006C7AC1">
        <w:rPr>
          <w:rFonts w:cs="Arial"/>
          <w:b w:val="0"/>
          <w:bCs/>
          <w:sz w:val="22"/>
          <w:szCs w:val="22"/>
        </w:rPr>
        <w:t>up to 3% from 1 April, but had agreed it would be prudent to await the outcomes of the announcements by the DfE before finalising the budget review and any associated pay award</w:t>
      </w:r>
    </w:p>
    <w:p w14:paraId="1BB38A87" w14:textId="14E8FC92" w:rsidR="00B843DA" w:rsidRPr="00B843DA" w:rsidRDefault="00394C7B" w:rsidP="00B843DA">
      <w:pPr>
        <w:pStyle w:val="ListParagraph"/>
        <w:numPr>
          <w:ilvl w:val="0"/>
          <w:numId w:val="13"/>
        </w:numPr>
        <w:ind w:left="2127" w:hanging="284"/>
        <w:jc w:val="left"/>
        <w:rPr>
          <w:rFonts w:cs="Arial"/>
          <w:b w:val="0"/>
          <w:sz w:val="22"/>
          <w:szCs w:val="22"/>
        </w:rPr>
      </w:pPr>
      <w:r w:rsidRPr="00B843DA">
        <w:rPr>
          <w:rFonts w:cs="Arial"/>
          <w:b w:val="0"/>
          <w:sz w:val="22"/>
          <w:szCs w:val="22"/>
        </w:rPr>
        <w:t xml:space="preserve">the Committee </w:t>
      </w:r>
      <w:r w:rsidR="006C5B96" w:rsidRPr="00B843DA">
        <w:rPr>
          <w:rFonts w:cs="Arial"/>
          <w:b w:val="0"/>
          <w:sz w:val="22"/>
          <w:szCs w:val="22"/>
        </w:rPr>
        <w:t xml:space="preserve">had recognised </w:t>
      </w:r>
      <w:r w:rsidR="00EF41E4" w:rsidRPr="00B843DA">
        <w:rPr>
          <w:rFonts w:cs="Arial"/>
          <w:b w:val="0"/>
          <w:sz w:val="22"/>
          <w:szCs w:val="22"/>
        </w:rPr>
        <w:t>this would mean it unlikely that Board approval for a staff pay awar</w:t>
      </w:r>
      <w:r w:rsidR="00B843DA">
        <w:rPr>
          <w:rFonts w:cs="Arial"/>
          <w:b w:val="0"/>
          <w:sz w:val="22"/>
          <w:szCs w:val="22"/>
        </w:rPr>
        <w:t>d</w:t>
      </w:r>
      <w:r w:rsidR="00EF41E4" w:rsidRPr="00B843DA">
        <w:rPr>
          <w:rFonts w:cs="Arial"/>
          <w:b w:val="0"/>
          <w:sz w:val="22"/>
          <w:szCs w:val="22"/>
        </w:rPr>
        <w:t xml:space="preserve"> could be secured at the March meeting and are asking the Board to delegate </w:t>
      </w:r>
      <w:r w:rsidR="006C5B96" w:rsidRPr="00B843DA">
        <w:rPr>
          <w:rFonts w:cs="Arial"/>
          <w:b w:val="0"/>
          <w:sz w:val="22"/>
          <w:szCs w:val="22"/>
        </w:rPr>
        <w:t>authority to the Finance Executive Group (FEG) to finalise the budget review and a</w:t>
      </w:r>
      <w:r w:rsidR="007754B5">
        <w:rPr>
          <w:rFonts w:cs="Arial"/>
          <w:b w:val="0"/>
          <w:sz w:val="22"/>
          <w:szCs w:val="22"/>
        </w:rPr>
        <w:t xml:space="preserve"> pay award of up to 3% once the budget is finalised</w:t>
      </w:r>
      <w:r w:rsidR="006C5B96" w:rsidRPr="00B843DA">
        <w:rPr>
          <w:rFonts w:cs="Arial"/>
          <w:b w:val="0"/>
          <w:sz w:val="22"/>
          <w:szCs w:val="22"/>
        </w:rPr>
        <w:t>, which would be backdated to 1 April</w:t>
      </w:r>
    </w:p>
    <w:p w14:paraId="1E77F6A5" w14:textId="77777777" w:rsidR="00B843DA" w:rsidRPr="00B843DA" w:rsidRDefault="00B843DA" w:rsidP="00B843DA">
      <w:pPr>
        <w:rPr>
          <w:rFonts w:cs="Arial"/>
          <w:sz w:val="22"/>
          <w:szCs w:val="22"/>
        </w:rPr>
      </w:pPr>
    </w:p>
    <w:p w14:paraId="694EA2E5" w14:textId="401BF894" w:rsidR="006C7AC1" w:rsidRDefault="006C7AC1" w:rsidP="006C7AC1">
      <w:pPr>
        <w:ind w:left="1440"/>
        <w:rPr>
          <w:rFonts w:ascii="Arial" w:hAnsi="Arial" w:cs="Arial"/>
          <w:sz w:val="22"/>
          <w:szCs w:val="22"/>
        </w:rPr>
      </w:pPr>
      <w:r>
        <w:rPr>
          <w:rFonts w:ascii="Arial" w:hAnsi="Arial" w:cs="Arial"/>
          <w:sz w:val="22"/>
          <w:szCs w:val="22"/>
        </w:rPr>
        <w:t xml:space="preserve">In discussion, members agreed </w:t>
      </w:r>
      <w:r w:rsidR="00964C33">
        <w:rPr>
          <w:rFonts w:ascii="Arial" w:hAnsi="Arial" w:cs="Arial"/>
          <w:sz w:val="22"/>
          <w:szCs w:val="22"/>
        </w:rPr>
        <w:t xml:space="preserve">it was important for any staff pay award to be prioritised </w:t>
      </w:r>
      <w:r w:rsidR="002675A0">
        <w:rPr>
          <w:rFonts w:ascii="Arial" w:hAnsi="Arial" w:cs="Arial"/>
          <w:sz w:val="22"/>
          <w:szCs w:val="22"/>
        </w:rPr>
        <w:t>at the earliest opportunit</w:t>
      </w:r>
      <w:r w:rsidR="00F76095">
        <w:rPr>
          <w:rFonts w:ascii="Arial" w:hAnsi="Arial" w:cs="Arial"/>
          <w:sz w:val="22"/>
          <w:szCs w:val="22"/>
        </w:rPr>
        <w:t>y</w:t>
      </w:r>
      <w:r w:rsidR="00F13B94">
        <w:rPr>
          <w:rFonts w:ascii="Arial" w:hAnsi="Arial" w:cs="Arial"/>
          <w:sz w:val="22"/>
          <w:szCs w:val="22"/>
        </w:rPr>
        <w:t xml:space="preserve"> and were content to delegate authority to the FEG to finalise the </w:t>
      </w:r>
      <w:r w:rsidR="00E57305">
        <w:rPr>
          <w:rFonts w:ascii="Arial" w:hAnsi="Arial" w:cs="Arial"/>
          <w:sz w:val="22"/>
          <w:szCs w:val="22"/>
        </w:rPr>
        <w:t xml:space="preserve">mid-year </w:t>
      </w:r>
      <w:r w:rsidR="00F13B94">
        <w:rPr>
          <w:rFonts w:ascii="Arial" w:hAnsi="Arial" w:cs="Arial"/>
          <w:sz w:val="22"/>
          <w:szCs w:val="22"/>
        </w:rPr>
        <w:t xml:space="preserve">budget </w:t>
      </w:r>
      <w:r w:rsidR="00E57305">
        <w:rPr>
          <w:rFonts w:ascii="Arial" w:hAnsi="Arial" w:cs="Arial"/>
          <w:sz w:val="22"/>
          <w:szCs w:val="22"/>
        </w:rPr>
        <w:t>review and pay award</w:t>
      </w:r>
      <w:r w:rsidR="00BA6C9A">
        <w:rPr>
          <w:rFonts w:ascii="Arial" w:hAnsi="Arial" w:cs="Arial"/>
          <w:sz w:val="22"/>
          <w:szCs w:val="22"/>
        </w:rPr>
        <w:t xml:space="preserve">, emphasising the importance of balancing financial health with the need to </w:t>
      </w:r>
      <w:r w:rsidR="00D96F40">
        <w:rPr>
          <w:rFonts w:ascii="Arial" w:hAnsi="Arial" w:cs="Arial"/>
          <w:sz w:val="22"/>
          <w:szCs w:val="22"/>
        </w:rPr>
        <w:t>retain valued staff.</w:t>
      </w:r>
    </w:p>
    <w:p w14:paraId="771208C9" w14:textId="77777777" w:rsidR="00D96F40" w:rsidRDefault="00D96F40" w:rsidP="006C7AC1">
      <w:pPr>
        <w:ind w:left="1440"/>
        <w:rPr>
          <w:rFonts w:ascii="Arial" w:hAnsi="Arial" w:cs="Arial"/>
          <w:sz w:val="22"/>
          <w:szCs w:val="22"/>
        </w:rPr>
      </w:pPr>
    </w:p>
    <w:p w14:paraId="245BB39D" w14:textId="7052F921" w:rsidR="00D96F40" w:rsidRDefault="00D96F40" w:rsidP="006C7AC1">
      <w:pPr>
        <w:ind w:left="1440"/>
        <w:rPr>
          <w:rFonts w:ascii="Arial" w:hAnsi="Arial" w:cs="Arial"/>
          <w:b/>
          <w:bCs/>
          <w:sz w:val="22"/>
          <w:szCs w:val="22"/>
        </w:rPr>
      </w:pPr>
      <w:r>
        <w:rPr>
          <w:rFonts w:ascii="Arial" w:hAnsi="Arial" w:cs="Arial"/>
          <w:b/>
          <w:bCs/>
          <w:sz w:val="22"/>
          <w:szCs w:val="22"/>
        </w:rPr>
        <w:t>Agreed</w:t>
      </w:r>
    </w:p>
    <w:p w14:paraId="36082651" w14:textId="29F72D79" w:rsidR="00F65C98" w:rsidRDefault="00D96F40" w:rsidP="00A6688A">
      <w:pPr>
        <w:ind w:left="1440"/>
        <w:rPr>
          <w:rFonts w:ascii="Arial" w:hAnsi="Arial" w:cs="Arial"/>
          <w:sz w:val="22"/>
          <w:szCs w:val="22"/>
        </w:rPr>
      </w:pPr>
      <w:r>
        <w:rPr>
          <w:rFonts w:ascii="Arial" w:hAnsi="Arial" w:cs="Arial"/>
          <w:sz w:val="22"/>
          <w:szCs w:val="22"/>
        </w:rPr>
        <w:t xml:space="preserve">The Corporation Board </w:t>
      </w:r>
      <w:r w:rsidR="00A6688A">
        <w:rPr>
          <w:rFonts w:ascii="Arial" w:hAnsi="Arial" w:cs="Arial"/>
          <w:sz w:val="22"/>
          <w:szCs w:val="22"/>
        </w:rPr>
        <w:t>endorses the recommendations of the Finance and Resources Committee and approves</w:t>
      </w:r>
    </w:p>
    <w:p w14:paraId="62582594" w14:textId="77777777" w:rsidR="00A6688A" w:rsidRPr="00FD7446" w:rsidRDefault="00A6688A" w:rsidP="00A6688A">
      <w:pPr>
        <w:pStyle w:val="ListParagraph"/>
        <w:numPr>
          <w:ilvl w:val="0"/>
          <w:numId w:val="42"/>
        </w:numPr>
        <w:jc w:val="left"/>
        <w:rPr>
          <w:rFonts w:cs="Arial"/>
          <w:sz w:val="22"/>
          <w:szCs w:val="22"/>
        </w:rPr>
      </w:pPr>
      <w:r>
        <w:rPr>
          <w:rFonts w:cs="Arial"/>
          <w:b w:val="0"/>
          <w:bCs/>
          <w:sz w:val="22"/>
          <w:szCs w:val="22"/>
        </w:rPr>
        <w:t>the CFO to revise the latest budget review in the light of</w:t>
      </w:r>
    </w:p>
    <w:p w14:paraId="6AA68CD5" w14:textId="77777777" w:rsidR="00A6688A" w:rsidRPr="00FD7446" w:rsidRDefault="00A6688A" w:rsidP="00A6688A">
      <w:pPr>
        <w:pStyle w:val="ListParagraph"/>
        <w:numPr>
          <w:ilvl w:val="0"/>
          <w:numId w:val="43"/>
        </w:numPr>
        <w:jc w:val="left"/>
        <w:rPr>
          <w:rFonts w:cs="Arial"/>
          <w:sz w:val="22"/>
          <w:szCs w:val="22"/>
        </w:rPr>
      </w:pPr>
      <w:r>
        <w:rPr>
          <w:rFonts w:cs="Arial"/>
          <w:b w:val="0"/>
          <w:bCs/>
          <w:sz w:val="22"/>
          <w:szCs w:val="22"/>
        </w:rPr>
        <w:t>major new funding announcements; and</w:t>
      </w:r>
    </w:p>
    <w:p w14:paraId="1275C111" w14:textId="77777777" w:rsidR="00A6688A" w:rsidRPr="00FD7446" w:rsidRDefault="00A6688A" w:rsidP="00A6688A">
      <w:pPr>
        <w:pStyle w:val="ListParagraph"/>
        <w:numPr>
          <w:ilvl w:val="0"/>
          <w:numId w:val="43"/>
        </w:numPr>
        <w:jc w:val="left"/>
        <w:rPr>
          <w:rFonts w:cs="Arial"/>
          <w:sz w:val="22"/>
          <w:szCs w:val="22"/>
        </w:rPr>
      </w:pPr>
      <w:r>
        <w:rPr>
          <w:rFonts w:cs="Arial"/>
          <w:b w:val="0"/>
          <w:bCs/>
          <w:sz w:val="22"/>
          <w:szCs w:val="22"/>
        </w:rPr>
        <w:t>staffing/agency costs</w:t>
      </w:r>
    </w:p>
    <w:p w14:paraId="4A7C5C0D" w14:textId="77777777" w:rsidR="00A6688A" w:rsidRPr="00ED630D" w:rsidRDefault="00A6688A" w:rsidP="00A6688A">
      <w:pPr>
        <w:pStyle w:val="ListParagraph"/>
        <w:numPr>
          <w:ilvl w:val="0"/>
          <w:numId w:val="41"/>
        </w:numPr>
        <w:rPr>
          <w:rFonts w:cs="Arial"/>
          <w:sz w:val="22"/>
          <w:szCs w:val="22"/>
        </w:rPr>
      </w:pPr>
      <w:r>
        <w:rPr>
          <w:rFonts w:cs="Arial"/>
          <w:b w:val="0"/>
          <w:bCs/>
          <w:sz w:val="22"/>
          <w:szCs w:val="22"/>
        </w:rPr>
        <w:t xml:space="preserve">the CFO to model </w:t>
      </w:r>
      <w:proofErr w:type="gramStart"/>
      <w:r>
        <w:rPr>
          <w:rFonts w:cs="Arial"/>
          <w:b w:val="0"/>
          <w:bCs/>
          <w:sz w:val="22"/>
          <w:szCs w:val="22"/>
        </w:rPr>
        <w:t>pay</w:t>
      </w:r>
      <w:proofErr w:type="gramEnd"/>
      <w:r>
        <w:rPr>
          <w:rFonts w:cs="Arial"/>
          <w:b w:val="0"/>
          <w:bCs/>
          <w:sz w:val="22"/>
          <w:szCs w:val="22"/>
        </w:rPr>
        <w:t xml:space="preserve"> awards of both 2% and 3% from 1 April as regarding affordability (both this year and next) in terms of financial health and cash flow</w:t>
      </w:r>
    </w:p>
    <w:p w14:paraId="1FE44560" w14:textId="344586AE" w:rsidR="00A6688A" w:rsidRDefault="00A6688A" w:rsidP="00A6688A">
      <w:pPr>
        <w:pStyle w:val="ListParagraph"/>
        <w:numPr>
          <w:ilvl w:val="0"/>
          <w:numId w:val="41"/>
        </w:numPr>
        <w:jc w:val="left"/>
        <w:rPr>
          <w:rFonts w:cs="Arial"/>
          <w:sz w:val="22"/>
          <w:szCs w:val="22"/>
        </w:rPr>
      </w:pPr>
      <w:r>
        <w:rPr>
          <w:rFonts w:cs="Arial"/>
          <w:b w:val="0"/>
          <w:sz w:val="22"/>
          <w:szCs w:val="22"/>
        </w:rPr>
        <w:t>that the FEG are delegated authority to finalise the percentage of the staff pay award following funding announcements</w:t>
      </w:r>
      <w:r w:rsidRPr="00E37D08">
        <w:rPr>
          <w:rFonts w:cs="Arial"/>
          <w:sz w:val="22"/>
          <w:szCs w:val="22"/>
        </w:rPr>
        <w:t xml:space="preserve"> </w:t>
      </w:r>
    </w:p>
    <w:p w14:paraId="50EEA7D5" w14:textId="77777777" w:rsidR="00322E34" w:rsidRDefault="00322E34" w:rsidP="004F1544">
      <w:pPr>
        <w:rPr>
          <w:rFonts w:cs="Arial"/>
          <w:sz w:val="22"/>
          <w:szCs w:val="22"/>
        </w:rPr>
      </w:pPr>
    </w:p>
    <w:p w14:paraId="68E8D8E9" w14:textId="37EE08C4" w:rsidR="004F1544" w:rsidRDefault="004F1544" w:rsidP="004F1544">
      <w:pPr>
        <w:rPr>
          <w:rFonts w:ascii="Arial" w:hAnsi="Arial" w:cs="Arial"/>
          <w:b/>
          <w:bCs/>
          <w:sz w:val="22"/>
          <w:szCs w:val="22"/>
        </w:rPr>
      </w:pPr>
      <w:r>
        <w:rPr>
          <w:rFonts w:ascii="Arial" w:hAnsi="Arial" w:cs="Arial"/>
          <w:b/>
          <w:bCs/>
          <w:sz w:val="22"/>
          <w:szCs w:val="22"/>
        </w:rPr>
        <w:lastRenderedPageBreak/>
        <w:t>007.25</w:t>
      </w:r>
      <w:r>
        <w:rPr>
          <w:rFonts w:ascii="Arial" w:hAnsi="Arial" w:cs="Arial"/>
          <w:b/>
          <w:bCs/>
          <w:sz w:val="22"/>
          <w:szCs w:val="22"/>
        </w:rPr>
        <w:tab/>
      </w:r>
      <w:r>
        <w:rPr>
          <w:rFonts w:ascii="Arial" w:hAnsi="Arial" w:cs="Arial"/>
          <w:b/>
          <w:bCs/>
          <w:sz w:val="22"/>
          <w:szCs w:val="22"/>
        </w:rPr>
        <w:tab/>
        <w:t>Subsidiary Company</w:t>
      </w:r>
    </w:p>
    <w:p w14:paraId="7479AF11" w14:textId="75B6DE67" w:rsidR="00322E34" w:rsidRDefault="00322E34" w:rsidP="001E47B7">
      <w:pPr>
        <w:ind w:left="1440"/>
        <w:rPr>
          <w:rFonts w:ascii="Arial" w:hAnsi="Arial" w:cs="Arial"/>
          <w:sz w:val="22"/>
          <w:szCs w:val="22"/>
        </w:rPr>
      </w:pPr>
      <w:r>
        <w:rPr>
          <w:rFonts w:ascii="Arial" w:hAnsi="Arial" w:cs="Arial"/>
          <w:sz w:val="22"/>
          <w:szCs w:val="22"/>
        </w:rPr>
        <w:t xml:space="preserve">The Chief Finance Officer presented </w:t>
      </w:r>
      <w:r w:rsidR="001E47B7">
        <w:rPr>
          <w:rFonts w:ascii="Arial" w:hAnsi="Arial" w:cs="Arial"/>
          <w:sz w:val="22"/>
          <w:szCs w:val="22"/>
        </w:rPr>
        <w:t>a proposal to establish a new subsidiary company, XR Studio</w:t>
      </w:r>
      <w:r w:rsidR="00BB0168">
        <w:rPr>
          <w:rFonts w:ascii="Arial" w:hAnsi="Arial" w:cs="Arial"/>
          <w:sz w:val="22"/>
          <w:szCs w:val="22"/>
        </w:rPr>
        <w:t>s Limited</w:t>
      </w:r>
      <w:r w:rsidR="001E47B7">
        <w:rPr>
          <w:rFonts w:ascii="Arial" w:hAnsi="Arial" w:cs="Arial"/>
          <w:sz w:val="22"/>
          <w:szCs w:val="22"/>
        </w:rPr>
        <w:t xml:space="preserve">.  </w:t>
      </w:r>
    </w:p>
    <w:p w14:paraId="27E89FD2" w14:textId="77777777" w:rsidR="00B92CF9" w:rsidRDefault="00B92CF9" w:rsidP="001E47B7">
      <w:pPr>
        <w:ind w:left="1440"/>
        <w:rPr>
          <w:rFonts w:ascii="Arial" w:hAnsi="Arial" w:cs="Arial"/>
          <w:sz w:val="22"/>
          <w:szCs w:val="22"/>
        </w:rPr>
      </w:pPr>
    </w:p>
    <w:p w14:paraId="683D88EF" w14:textId="7EAB46AB" w:rsidR="00A607D0" w:rsidRDefault="00B92CF9" w:rsidP="00FE0C6E">
      <w:pPr>
        <w:ind w:left="1440"/>
        <w:rPr>
          <w:rFonts w:ascii="Arial" w:hAnsi="Arial" w:cs="Arial"/>
          <w:sz w:val="22"/>
          <w:szCs w:val="22"/>
        </w:rPr>
      </w:pPr>
      <w:r w:rsidRPr="00A607D0">
        <w:rPr>
          <w:rFonts w:ascii="Arial" w:hAnsi="Arial" w:cs="Arial"/>
          <w:sz w:val="22"/>
          <w:szCs w:val="22"/>
        </w:rPr>
        <w:t>The proposal had been considered by the Finance and Resources Committee at their meeting held on 11 March 2025 and are recommending for approval that</w:t>
      </w:r>
      <w:r w:rsidR="00A607D0" w:rsidRPr="00A607D0">
        <w:rPr>
          <w:rFonts w:ascii="Arial" w:hAnsi="Arial" w:cs="Arial"/>
          <w:sz w:val="22"/>
          <w:szCs w:val="22"/>
        </w:rPr>
        <w:t xml:space="preserve"> </w:t>
      </w:r>
      <w:r w:rsidR="00A607D0" w:rsidRPr="00A607D0">
        <w:rPr>
          <w:rFonts w:ascii="Arial" w:hAnsi="Arial" w:cs="Arial"/>
          <w:bCs/>
          <w:sz w:val="22"/>
          <w:szCs w:val="22"/>
        </w:rPr>
        <w:t>XR Studios Limited is established as a subsidiary company of USP College for the purpose of commercial activities and digital innovation</w:t>
      </w:r>
      <w:r w:rsidR="00A607D0">
        <w:rPr>
          <w:rFonts w:ascii="Arial" w:hAnsi="Arial" w:cs="Arial"/>
          <w:bCs/>
          <w:sz w:val="22"/>
          <w:szCs w:val="22"/>
        </w:rPr>
        <w:t>.</w:t>
      </w:r>
    </w:p>
    <w:p w14:paraId="79A4429F" w14:textId="77777777" w:rsidR="00FE0C6E" w:rsidRPr="00FE0C6E" w:rsidRDefault="00FE0C6E" w:rsidP="00FE0C6E">
      <w:pPr>
        <w:ind w:left="1440"/>
        <w:rPr>
          <w:rFonts w:ascii="Arial" w:hAnsi="Arial" w:cs="Arial"/>
          <w:sz w:val="22"/>
          <w:szCs w:val="22"/>
        </w:rPr>
      </w:pPr>
    </w:p>
    <w:p w14:paraId="70955387" w14:textId="77777777" w:rsidR="00FE0C6E" w:rsidRDefault="00FE0C6E" w:rsidP="00FE0C6E">
      <w:pPr>
        <w:ind w:left="1440"/>
        <w:rPr>
          <w:rFonts w:ascii="Arial" w:hAnsi="Arial" w:cs="Arial"/>
          <w:sz w:val="22"/>
          <w:szCs w:val="22"/>
        </w:rPr>
      </w:pPr>
      <w:r>
        <w:rPr>
          <w:rFonts w:ascii="Arial" w:hAnsi="Arial" w:cs="Arial"/>
          <w:sz w:val="22"/>
          <w:szCs w:val="22"/>
        </w:rPr>
        <w:t xml:space="preserve">Members were reminded that the College currently has a subsidiary company called ITEC Learning Technologies Ltd, which previously delivered Apprenticeship Programmes but now operates as a management company for the College cleaning team together with some smaller commercial activity linked to lettings and exams.  </w:t>
      </w:r>
    </w:p>
    <w:p w14:paraId="2BB25B81" w14:textId="77777777" w:rsidR="00FE0C6E" w:rsidRDefault="00FE0C6E" w:rsidP="00FE0C6E">
      <w:pPr>
        <w:ind w:left="1440"/>
        <w:rPr>
          <w:rFonts w:ascii="Arial" w:hAnsi="Arial" w:cs="Arial"/>
          <w:sz w:val="22"/>
          <w:szCs w:val="22"/>
        </w:rPr>
      </w:pPr>
    </w:p>
    <w:p w14:paraId="746D2845" w14:textId="77777777" w:rsidR="00FE0C6E" w:rsidRPr="005764BE" w:rsidRDefault="00FE0C6E" w:rsidP="00FE0C6E">
      <w:pPr>
        <w:ind w:left="1440"/>
        <w:rPr>
          <w:rFonts w:ascii="Arial" w:hAnsi="Arial" w:cs="Arial"/>
          <w:sz w:val="22"/>
          <w:szCs w:val="22"/>
        </w:rPr>
      </w:pPr>
      <w:r>
        <w:rPr>
          <w:rFonts w:ascii="Arial" w:hAnsi="Arial" w:cs="Arial"/>
          <w:sz w:val="22"/>
          <w:szCs w:val="22"/>
        </w:rPr>
        <w:t xml:space="preserve">The College previously reviewed its XTEND campus operations with the view of renaming ITEC as XTEND Digital Ltd to deliver both commercial activity and digital innovation.  However, following further review with the Digital Commercial Director it is now proposed to set up a new company to rebrand and start afresh without historic financial information of ITEC, which may put off prospective partners. </w:t>
      </w:r>
    </w:p>
    <w:p w14:paraId="1AAED90D" w14:textId="77777777" w:rsidR="00FE0C6E" w:rsidRDefault="00FE0C6E" w:rsidP="00FE0C6E">
      <w:pPr>
        <w:rPr>
          <w:rFonts w:ascii="Arial" w:hAnsi="Arial" w:cs="Arial"/>
          <w:sz w:val="22"/>
          <w:szCs w:val="22"/>
        </w:rPr>
      </w:pPr>
    </w:p>
    <w:p w14:paraId="40C99679" w14:textId="77777777" w:rsidR="00FE0C6E" w:rsidRDefault="00FE0C6E" w:rsidP="00FE0C6E">
      <w:pPr>
        <w:rPr>
          <w:rFonts w:ascii="Arial" w:hAnsi="Arial" w:cs="Arial"/>
          <w:sz w:val="22"/>
          <w:szCs w:val="22"/>
        </w:rPr>
      </w:pPr>
      <w:r>
        <w:rPr>
          <w:rFonts w:ascii="Arial" w:hAnsi="Arial" w:cs="Arial"/>
          <w:sz w:val="22"/>
          <w:szCs w:val="22"/>
        </w:rPr>
        <w:tab/>
      </w:r>
      <w:r>
        <w:rPr>
          <w:rFonts w:ascii="Arial" w:hAnsi="Arial" w:cs="Arial"/>
          <w:sz w:val="22"/>
          <w:szCs w:val="22"/>
        </w:rPr>
        <w:tab/>
        <w:t>Members were advised that:</w:t>
      </w:r>
    </w:p>
    <w:p w14:paraId="109E7621" w14:textId="77777777" w:rsidR="00FE0C6E" w:rsidRPr="00BD4769" w:rsidRDefault="00FE0C6E" w:rsidP="00FE0C6E">
      <w:pPr>
        <w:pStyle w:val="ListParagraph"/>
        <w:numPr>
          <w:ilvl w:val="0"/>
          <w:numId w:val="44"/>
        </w:numPr>
        <w:jc w:val="left"/>
        <w:rPr>
          <w:rFonts w:cs="Arial"/>
          <w:sz w:val="22"/>
          <w:szCs w:val="22"/>
        </w:rPr>
      </w:pPr>
      <w:r>
        <w:rPr>
          <w:rFonts w:cs="Arial"/>
          <w:b w:val="0"/>
          <w:bCs/>
          <w:sz w:val="22"/>
          <w:szCs w:val="22"/>
        </w:rPr>
        <w:t>the new subsidiary would be formed to handle the College’s commercial activities and digital innovation</w:t>
      </w:r>
    </w:p>
    <w:p w14:paraId="2A267F1F" w14:textId="77777777" w:rsidR="00FE0C6E" w:rsidRPr="00231B09" w:rsidRDefault="00FE0C6E" w:rsidP="00FE0C6E">
      <w:pPr>
        <w:pStyle w:val="ListParagraph"/>
        <w:numPr>
          <w:ilvl w:val="0"/>
          <w:numId w:val="44"/>
        </w:numPr>
        <w:jc w:val="left"/>
        <w:rPr>
          <w:rFonts w:cs="Arial"/>
          <w:sz w:val="22"/>
          <w:szCs w:val="22"/>
        </w:rPr>
      </w:pPr>
      <w:r>
        <w:rPr>
          <w:rFonts w:cs="Arial"/>
          <w:b w:val="0"/>
          <w:bCs/>
          <w:sz w:val="22"/>
          <w:szCs w:val="22"/>
        </w:rPr>
        <w:t>the name suggested is XR Studios Limited</w:t>
      </w:r>
    </w:p>
    <w:p w14:paraId="21E78568" w14:textId="77777777" w:rsidR="00FE0C6E" w:rsidRPr="0030664B" w:rsidRDefault="00FE0C6E" w:rsidP="00FE0C6E">
      <w:pPr>
        <w:pStyle w:val="ListParagraph"/>
        <w:numPr>
          <w:ilvl w:val="0"/>
          <w:numId w:val="44"/>
        </w:numPr>
        <w:jc w:val="left"/>
        <w:rPr>
          <w:rFonts w:cs="Arial"/>
          <w:sz w:val="22"/>
          <w:szCs w:val="22"/>
        </w:rPr>
      </w:pPr>
      <w:r>
        <w:rPr>
          <w:rFonts w:cs="Arial"/>
          <w:b w:val="0"/>
          <w:bCs/>
          <w:sz w:val="22"/>
          <w:szCs w:val="22"/>
        </w:rPr>
        <w:t xml:space="preserve">DfE requirements are required to be satisfied when setting up any new subsidiary </w:t>
      </w:r>
    </w:p>
    <w:p w14:paraId="49F5A2A6" w14:textId="77777777" w:rsidR="00FE0C6E" w:rsidRPr="0030664B" w:rsidRDefault="00FE0C6E" w:rsidP="00FE0C6E">
      <w:pPr>
        <w:pStyle w:val="ListParagraph"/>
        <w:ind w:left="2160"/>
        <w:rPr>
          <w:rFonts w:cs="Arial"/>
          <w:sz w:val="22"/>
          <w:szCs w:val="22"/>
        </w:rPr>
      </w:pPr>
    </w:p>
    <w:p w14:paraId="6F6D9929" w14:textId="4933C51D" w:rsidR="00FE0C6E" w:rsidRPr="00F21F09" w:rsidRDefault="009D4E38" w:rsidP="00FE0C6E">
      <w:pPr>
        <w:pStyle w:val="ListParagraph"/>
        <w:spacing w:after="120"/>
        <w:ind w:left="1440"/>
        <w:jc w:val="left"/>
        <w:rPr>
          <w:rFonts w:cs="Arial"/>
          <w:b w:val="0"/>
          <w:bCs/>
          <w:sz w:val="22"/>
          <w:szCs w:val="22"/>
        </w:rPr>
      </w:pPr>
      <w:r>
        <w:rPr>
          <w:rFonts w:cs="Arial"/>
          <w:b w:val="0"/>
          <w:bCs/>
          <w:sz w:val="22"/>
          <w:szCs w:val="22"/>
        </w:rPr>
        <w:t xml:space="preserve">The Board was advised that the Finance and Resources Committee had reviewed the </w:t>
      </w:r>
      <w:r w:rsidR="00FE0C6E">
        <w:rPr>
          <w:rFonts w:cs="Arial"/>
          <w:b w:val="0"/>
          <w:bCs/>
          <w:sz w:val="22"/>
          <w:szCs w:val="22"/>
        </w:rPr>
        <w:t>guidance set out by the DfE</w:t>
      </w:r>
      <w:r w:rsidR="00B07505">
        <w:rPr>
          <w:rFonts w:cs="Arial"/>
          <w:b w:val="0"/>
          <w:bCs/>
          <w:sz w:val="22"/>
          <w:szCs w:val="22"/>
        </w:rPr>
        <w:t xml:space="preserve"> </w:t>
      </w:r>
      <w:r w:rsidR="00FE0C6E">
        <w:rPr>
          <w:rFonts w:cs="Arial"/>
          <w:b w:val="0"/>
          <w:bCs/>
          <w:sz w:val="22"/>
          <w:szCs w:val="22"/>
        </w:rPr>
        <w:t xml:space="preserve">and agreed that it is not a novel transaction and does not require additional permissions.  </w:t>
      </w:r>
      <w:r w:rsidR="00B07505">
        <w:rPr>
          <w:rFonts w:cs="Arial"/>
          <w:b w:val="0"/>
          <w:bCs/>
          <w:sz w:val="22"/>
          <w:szCs w:val="22"/>
        </w:rPr>
        <w:t>I</w:t>
      </w:r>
      <w:r w:rsidR="00FE0C6E">
        <w:rPr>
          <w:rFonts w:cs="Arial"/>
          <w:b w:val="0"/>
          <w:bCs/>
          <w:sz w:val="22"/>
          <w:szCs w:val="22"/>
        </w:rPr>
        <w:t>n due course a full business plan would be developed and presented to the full Corporation Board.</w:t>
      </w:r>
    </w:p>
    <w:p w14:paraId="5A99B872" w14:textId="685853CE" w:rsidR="00FE0C6E" w:rsidRDefault="00FE0C6E" w:rsidP="00FE0C6E">
      <w:pPr>
        <w:pStyle w:val="ListParagraph"/>
        <w:ind w:left="1440"/>
        <w:jc w:val="left"/>
        <w:rPr>
          <w:rFonts w:cs="Arial"/>
          <w:b w:val="0"/>
          <w:bCs/>
          <w:sz w:val="22"/>
          <w:szCs w:val="22"/>
        </w:rPr>
      </w:pPr>
      <w:r>
        <w:rPr>
          <w:rFonts w:cs="Arial"/>
          <w:b w:val="0"/>
          <w:bCs/>
          <w:sz w:val="22"/>
          <w:szCs w:val="22"/>
        </w:rPr>
        <w:t xml:space="preserve">It was agreed that it would be more appropriate to set up a new subsidiary company for developing the College’s commercial activities rather than utilising ITEC and </w:t>
      </w:r>
      <w:r w:rsidR="00B13EF1">
        <w:rPr>
          <w:rFonts w:cs="Arial"/>
          <w:b w:val="0"/>
          <w:bCs/>
          <w:sz w:val="22"/>
          <w:szCs w:val="22"/>
        </w:rPr>
        <w:t xml:space="preserve">that </w:t>
      </w:r>
      <w:r>
        <w:rPr>
          <w:rFonts w:cs="Arial"/>
          <w:b w:val="0"/>
          <w:bCs/>
          <w:sz w:val="22"/>
          <w:szCs w:val="22"/>
        </w:rPr>
        <w:t xml:space="preserve">XR Studios Limited is established, noting that a full business plan will be presented in due course. </w:t>
      </w:r>
      <w:r w:rsidR="00263D82">
        <w:rPr>
          <w:rFonts w:cs="Arial"/>
          <w:b w:val="0"/>
          <w:bCs/>
          <w:sz w:val="22"/>
          <w:szCs w:val="22"/>
        </w:rPr>
        <w:t xml:space="preserve">  </w:t>
      </w:r>
      <w:r w:rsidR="00AD1FF4">
        <w:rPr>
          <w:rFonts w:cs="Arial"/>
          <w:b w:val="0"/>
          <w:bCs/>
          <w:sz w:val="22"/>
          <w:szCs w:val="22"/>
        </w:rPr>
        <w:t>It was noted that ITEC will still need to be retained as it currently manages the College’s cleaning contract, but in due course a decision will be made as to its future.</w:t>
      </w:r>
    </w:p>
    <w:p w14:paraId="68A0661B" w14:textId="77777777" w:rsidR="00A143AB" w:rsidRDefault="00A143AB" w:rsidP="00FE0C6E">
      <w:pPr>
        <w:pStyle w:val="ListParagraph"/>
        <w:ind w:left="1440"/>
        <w:jc w:val="left"/>
        <w:rPr>
          <w:rFonts w:cs="Arial"/>
          <w:b w:val="0"/>
          <w:bCs/>
          <w:sz w:val="22"/>
          <w:szCs w:val="22"/>
        </w:rPr>
      </w:pPr>
    </w:p>
    <w:p w14:paraId="1DF513EF" w14:textId="58A2E35B" w:rsidR="00A143AB" w:rsidRDefault="00A143AB" w:rsidP="00FE0C6E">
      <w:pPr>
        <w:pStyle w:val="ListParagraph"/>
        <w:ind w:left="1440"/>
        <w:jc w:val="left"/>
        <w:rPr>
          <w:rFonts w:cs="Arial"/>
          <w:sz w:val="22"/>
          <w:szCs w:val="22"/>
        </w:rPr>
      </w:pPr>
      <w:r>
        <w:rPr>
          <w:rFonts w:cs="Arial"/>
          <w:sz w:val="22"/>
          <w:szCs w:val="22"/>
        </w:rPr>
        <w:t>Agreed</w:t>
      </w:r>
    </w:p>
    <w:p w14:paraId="54E70587" w14:textId="33F7CBCD" w:rsidR="00A143AB" w:rsidRDefault="00A143AB" w:rsidP="00A143AB">
      <w:pPr>
        <w:pStyle w:val="ListParagraph"/>
        <w:ind w:left="1440"/>
        <w:jc w:val="left"/>
        <w:rPr>
          <w:rFonts w:cs="Arial"/>
          <w:b w:val="0"/>
          <w:bCs/>
          <w:sz w:val="22"/>
          <w:szCs w:val="22"/>
        </w:rPr>
      </w:pPr>
      <w:r>
        <w:rPr>
          <w:rFonts w:cs="Arial"/>
          <w:b w:val="0"/>
          <w:bCs/>
          <w:sz w:val="22"/>
          <w:szCs w:val="22"/>
        </w:rPr>
        <w:t>The Corporation Board endorses the recommendation of the Finance and Resources Committee and approves that XR Studios Limited is established as a subsidiary company of USP College for the purpose of commercial activities and digital innovation</w:t>
      </w:r>
    </w:p>
    <w:p w14:paraId="10B911B1" w14:textId="77777777" w:rsidR="00263D82" w:rsidRDefault="00263D82" w:rsidP="00A143AB">
      <w:pPr>
        <w:pStyle w:val="ListParagraph"/>
        <w:ind w:left="1440"/>
        <w:jc w:val="left"/>
        <w:rPr>
          <w:rFonts w:cs="Arial"/>
          <w:b w:val="0"/>
          <w:bCs/>
          <w:sz w:val="22"/>
          <w:szCs w:val="22"/>
        </w:rPr>
      </w:pPr>
    </w:p>
    <w:p w14:paraId="404DC8D7" w14:textId="1A06045E" w:rsidR="00263D82" w:rsidRDefault="00263D82" w:rsidP="00263D82">
      <w:pPr>
        <w:pStyle w:val="ListParagraph"/>
        <w:ind w:left="1440" w:hanging="1440"/>
        <w:jc w:val="left"/>
        <w:rPr>
          <w:rFonts w:cs="Arial"/>
          <w:sz w:val="22"/>
          <w:szCs w:val="22"/>
        </w:rPr>
      </w:pPr>
      <w:r>
        <w:rPr>
          <w:rFonts w:cs="Arial"/>
          <w:sz w:val="22"/>
          <w:szCs w:val="22"/>
        </w:rPr>
        <w:t>008.25</w:t>
      </w:r>
      <w:r>
        <w:rPr>
          <w:rFonts w:cs="Arial"/>
          <w:sz w:val="22"/>
          <w:szCs w:val="22"/>
        </w:rPr>
        <w:tab/>
      </w:r>
      <w:r w:rsidR="006B7093">
        <w:rPr>
          <w:rFonts w:cs="Arial"/>
          <w:sz w:val="22"/>
          <w:szCs w:val="22"/>
        </w:rPr>
        <w:t>Chief Executive Officer’s report</w:t>
      </w:r>
    </w:p>
    <w:p w14:paraId="4CDB2CD6" w14:textId="06410A34" w:rsidR="006B7093" w:rsidRDefault="006B7093" w:rsidP="00263D82">
      <w:pPr>
        <w:pStyle w:val="ListParagraph"/>
        <w:ind w:left="1440" w:hanging="1440"/>
        <w:jc w:val="left"/>
        <w:rPr>
          <w:rFonts w:cs="Arial"/>
          <w:b w:val="0"/>
          <w:bCs/>
          <w:sz w:val="22"/>
          <w:szCs w:val="22"/>
        </w:rPr>
      </w:pPr>
      <w:r>
        <w:rPr>
          <w:rFonts w:cs="Arial"/>
          <w:sz w:val="22"/>
          <w:szCs w:val="22"/>
        </w:rPr>
        <w:tab/>
      </w:r>
      <w:r>
        <w:rPr>
          <w:rFonts w:cs="Arial"/>
          <w:b w:val="0"/>
          <w:bCs/>
          <w:sz w:val="22"/>
          <w:szCs w:val="22"/>
        </w:rPr>
        <w:t>The Chief Executive Officer presented his report which updated the Bord on the following:</w:t>
      </w:r>
    </w:p>
    <w:p w14:paraId="3ED6F5A6" w14:textId="77777777" w:rsidR="00913E87" w:rsidRDefault="00913E87" w:rsidP="00263D82">
      <w:pPr>
        <w:pStyle w:val="ListParagraph"/>
        <w:ind w:left="1440" w:hanging="1440"/>
        <w:jc w:val="left"/>
        <w:rPr>
          <w:rFonts w:cs="Arial"/>
          <w:b w:val="0"/>
          <w:bCs/>
          <w:sz w:val="22"/>
          <w:szCs w:val="22"/>
        </w:rPr>
      </w:pPr>
    </w:p>
    <w:p w14:paraId="66270AD1" w14:textId="29B9945B" w:rsidR="00913E87" w:rsidRDefault="007325B2" w:rsidP="00913E87">
      <w:pPr>
        <w:pStyle w:val="ListParagraph"/>
        <w:numPr>
          <w:ilvl w:val="0"/>
          <w:numId w:val="46"/>
        </w:numPr>
        <w:jc w:val="left"/>
        <w:rPr>
          <w:rFonts w:cs="Arial"/>
          <w:b w:val="0"/>
          <w:bCs/>
          <w:sz w:val="22"/>
          <w:szCs w:val="22"/>
        </w:rPr>
      </w:pPr>
      <w:r>
        <w:rPr>
          <w:rFonts w:cs="Arial"/>
          <w:b w:val="0"/>
          <w:bCs/>
          <w:sz w:val="22"/>
          <w:szCs w:val="22"/>
        </w:rPr>
        <w:t>Strategy update and planning</w:t>
      </w:r>
    </w:p>
    <w:p w14:paraId="0E1C43AF" w14:textId="24984B99" w:rsidR="007325B2" w:rsidRDefault="007325B2" w:rsidP="00913E87">
      <w:pPr>
        <w:pStyle w:val="ListParagraph"/>
        <w:numPr>
          <w:ilvl w:val="0"/>
          <w:numId w:val="46"/>
        </w:numPr>
        <w:jc w:val="left"/>
        <w:rPr>
          <w:rFonts w:cs="Arial"/>
          <w:b w:val="0"/>
          <w:bCs/>
          <w:sz w:val="22"/>
          <w:szCs w:val="22"/>
        </w:rPr>
      </w:pPr>
      <w:r>
        <w:rPr>
          <w:rFonts w:cs="Arial"/>
          <w:b w:val="0"/>
          <w:bCs/>
          <w:sz w:val="22"/>
          <w:szCs w:val="22"/>
        </w:rPr>
        <w:t>DfE annual strategic conversation</w:t>
      </w:r>
    </w:p>
    <w:p w14:paraId="2BAFCBEB" w14:textId="335B5FF6" w:rsidR="007325B2" w:rsidRDefault="007325B2" w:rsidP="00913E87">
      <w:pPr>
        <w:pStyle w:val="ListParagraph"/>
        <w:numPr>
          <w:ilvl w:val="0"/>
          <w:numId w:val="46"/>
        </w:numPr>
        <w:jc w:val="left"/>
        <w:rPr>
          <w:rFonts w:cs="Arial"/>
          <w:b w:val="0"/>
          <w:bCs/>
          <w:sz w:val="22"/>
          <w:szCs w:val="22"/>
        </w:rPr>
      </w:pPr>
      <w:r>
        <w:rPr>
          <w:rFonts w:cs="Arial"/>
          <w:b w:val="0"/>
          <w:bCs/>
          <w:sz w:val="22"/>
          <w:szCs w:val="22"/>
        </w:rPr>
        <w:t>KPI strategic update</w:t>
      </w:r>
    </w:p>
    <w:p w14:paraId="03ADD1C5" w14:textId="29531381" w:rsidR="007325B2" w:rsidRDefault="007325B2" w:rsidP="00913E87">
      <w:pPr>
        <w:pStyle w:val="ListParagraph"/>
        <w:numPr>
          <w:ilvl w:val="0"/>
          <w:numId w:val="46"/>
        </w:numPr>
        <w:jc w:val="left"/>
        <w:rPr>
          <w:rFonts w:cs="Arial"/>
          <w:b w:val="0"/>
          <w:bCs/>
          <w:sz w:val="22"/>
          <w:szCs w:val="22"/>
        </w:rPr>
      </w:pPr>
      <w:r>
        <w:rPr>
          <w:rFonts w:cs="Arial"/>
          <w:b w:val="0"/>
          <w:bCs/>
          <w:sz w:val="22"/>
          <w:szCs w:val="22"/>
        </w:rPr>
        <w:t>Apprenticeships update</w:t>
      </w:r>
    </w:p>
    <w:p w14:paraId="2F2D003D" w14:textId="2806B602" w:rsidR="007325B2" w:rsidRDefault="007325B2" w:rsidP="00913E87">
      <w:pPr>
        <w:pStyle w:val="ListParagraph"/>
        <w:numPr>
          <w:ilvl w:val="0"/>
          <w:numId w:val="46"/>
        </w:numPr>
        <w:jc w:val="left"/>
        <w:rPr>
          <w:rFonts w:cs="Arial"/>
          <w:b w:val="0"/>
          <w:bCs/>
          <w:sz w:val="22"/>
          <w:szCs w:val="22"/>
        </w:rPr>
      </w:pPr>
      <w:r>
        <w:rPr>
          <w:rFonts w:cs="Arial"/>
          <w:b w:val="0"/>
          <w:bCs/>
          <w:sz w:val="22"/>
          <w:szCs w:val="22"/>
        </w:rPr>
        <w:t>Coventry University update</w:t>
      </w:r>
    </w:p>
    <w:p w14:paraId="629366B6" w14:textId="77777777" w:rsidR="006B7093" w:rsidRDefault="006B7093" w:rsidP="00263D82">
      <w:pPr>
        <w:pStyle w:val="ListParagraph"/>
        <w:ind w:left="1440" w:hanging="1440"/>
        <w:jc w:val="left"/>
        <w:rPr>
          <w:rFonts w:cs="Arial"/>
          <w:b w:val="0"/>
          <w:bCs/>
          <w:sz w:val="22"/>
          <w:szCs w:val="22"/>
        </w:rPr>
      </w:pPr>
    </w:p>
    <w:p w14:paraId="1C2CEFBB" w14:textId="77777777" w:rsidR="0098547A" w:rsidRDefault="0098547A" w:rsidP="00263D82">
      <w:pPr>
        <w:pStyle w:val="ListParagraph"/>
        <w:ind w:left="1440" w:hanging="1440"/>
        <w:jc w:val="left"/>
        <w:rPr>
          <w:rFonts w:cs="Arial"/>
          <w:b w:val="0"/>
          <w:bCs/>
          <w:sz w:val="22"/>
          <w:szCs w:val="22"/>
        </w:rPr>
      </w:pPr>
    </w:p>
    <w:p w14:paraId="2312530F" w14:textId="77777777" w:rsidR="0098547A" w:rsidRDefault="0098547A" w:rsidP="00263D82">
      <w:pPr>
        <w:pStyle w:val="ListParagraph"/>
        <w:ind w:left="1440" w:hanging="1440"/>
        <w:jc w:val="left"/>
        <w:rPr>
          <w:rFonts w:cs="Arial"/>
          <w:b w:val="0"/>
          <w:bCs/>
          <w:sz w:val="22"/>
          <w:szCs w:val="22"/>
        </w:rPr>
      </w:pPr>
    </w:p>
    <w:p w14:paraId="25AD3C58" w14:textId="2DB77454" w:rsidR="0098547A" w:rsidRDefault="0098547A" w:rsidP="0098547A">
      <w:pPr>
        <w:pStyle w:val="ListParagraph"/>
        <w:ind w:left="2880" w:hanging="1440"/>
        <w:jc w:val="left"/>
        <w:rPr>
          <w:rFonts w:cs="Arial"/>
          <w:b w:val="0"/>
          <w:bCs/>
          <w:sz w:val="22"/>
          <w:szCs w:val="22"/>
          <w:u w:val="single"/>
        </w:rPr>
      </w:pPr>
      <w:r>
        <w:rPr>
          <w:rFonts w:cs="Arial"/>
          <w:b w:val="0"/>
          <w:bCs/>
          <w:sz w:val="22"/>
          <w:szCs w:val="22"/>
          <w:u w:val="single"/>
        </w:rPr>
        <w:lastRenderedPageBreak/>
        <w:t>Strategy update</w:t>
      </w:r>
    </w:p>
    <w:p w14:paraId="177EA895" w14:textId="5D4F7B0E" w:rsidR="0098547A" w:rsidRDefault="0098547A" w:rsidP="0098547A">
      <w:pPr>
        <w:pStyle w:val="ListParagraph"/>
        <w:ind w:left="1418" w:firstLine="22"/>
        <w:jc w:val="left"/>
        <w:rPr>
          <w:rFonts w:cs="Arial"/>
          <w:b w:val="0"/>
          <w:bCs/>
          <w:sz w:val="22"/>
          <w:szCs w:val="22"/>
        </w:rPr>
      </w:pPr>
      <w:r>
        <w:rPr>
          <w:rFonts w:cs="Arial"/>
          <w:b w:val="0"/>
          <w:bCs/>
          <w:sz w:val="22"/>
          <w:szCs w:val="22"/>
        </w:rPr>
        <w:t>Members were updated on the evolution of the new strategy, highlighting the timeline and progress made so far</w:t>
      </w:r>
      <w:r w:rsidR="00016F20">
        <w:rPr>
          <w:rFonts w:cs="Arial"/>
          <w:b w:val="0"/>
          <w:bCs/>
          <w:sz w:val="22"/>
          <w:szCs w:val="22"/>
        </w:rPr>
        <w:t>.</w:t>
      </w:r>
    </w:p>
    <w:p w14:paraId="59DD677D" w14:textId="77777777" w:rsidR="00B25861" w:rsidRDefault="00B25861" w:rsidP="0098547A">
      <w:pPr>
        <w:pStyle w:val="ListParagraph"/>
        <w:ind w:left="1418" w:firstLine="22"/>
        <w:jc w:val="left"/>
        <w:rPr>
          <w:rFonts w:cs="Arial"/>
          <w:b w:val="0"/>
          <w:bCs/>
          <w:sz w:val="22"/>
          <w:szCs w:val="22"/>
        </w:rPr>
      </w:pPr>
    </w:p>
    <w:p w14:paraId="031E2276" w14:textId="32FEDBA8" w:rsidR="00B25861" w:rsidRDefault="003837D8" w:rsidP="0098547A">
      <w:pPr>
        <w:pStyle w:val="ListParagraph"/>
        <w:ind w:left="1418" w:firstLine="22"/>
        <w:jc w:val="left"/>
        <w:rPr>
          <w:rFonts w:cs="Arial"/>
          <w:b w:val="0"/>
          <w:bCs/>
          <w:sz w:val="22"/>
          <w:szCs w:val="22"/>
          <w:u w:val="single"/>
        </w:rPr>
      </w:pPr>
      <w:r>
        <w:rPr>
          <w:rFonts w:cs="Arial"/>
          <w:b w:val="0"/>
          <w:bCs/>
          <w:sz w:val="22"/>
          <w:szCs w:val="22"/>
          <w:u w:val="single"/>
        </w:rPr>
        <w:t>DfE annual conversation</w:t>
      </w:r>
    </w:p>
    <w:p w14:paraId="32F925B4" w14:textId="6502CB57" w:rsidR="003837D8" w:rsidRDefault="001405F2" w:rsidP="0098547A">
      <w:pPr>
        <w:pStyle w:val="ListParagraph"/>
        <w:ind w:left="1418" w:firstLine="22"/>
        <w:jc w:val="left"/>
        <w:rPr>
          <w:rFonts w:cs="Arial"/>
          <w:b w:val="0"/>
          <w:bCs/>
          <w:sz w:val="22"/>
          <w:szCs w:val="22"/>
        </w:rPr>
      </w:pPr>
      <w:r>
        <w:rPr>
          <w:rFonts w:cs="Arial"/>
          <w:b w:val="0"/>
          <w:bCs/>
          <w:sz w:val="22"/>
          <w:szCs w:val="22"/>
        </w:rPr>
        <w:t>The</w:t>
      </w:r>
      <w:r w:rsidR="001D62D9">
        <w:rPr>
          <w:rFonts w:cs="Arial"/>
          <w:b w:val="0"/>
          <w:bCs/>
          <w:sz w:val="22"/>
          <w:szCs w:val="22"/>
        </w:rPr>
        <w:t xml:space="preserve"> annual conversation had taken place on 6 March, where key themes </w:t>
      </w:r>
      <w:r w:rsidR="00CA75C5">
        <w:rPr>
          <w:rFonts w:cs="Arial"/>
          <w:b w:val="0"/>
          <w:bCs/>
          <w:sz w:val="22"/>
          <w:szCs w:val="22"/>
        </w:rPr>
        <w:t>including funding, curriculum growth, estate development and the proposed CUFE partnership were discussed.  The DfE were supportive of the College’s plans.</w:t>
      </w:r>
    </w:p>
    <w:p w14:paraId="439EFDAC" w14:textId="77777777" w:rsidR="00D36B8D" w:rsidRDefault="00D36B8D" w:rsidP="0098547A">
      <w:pPr>
        <w:pStyle w:val="ListParagraph"/>
        <w:ind w:left="1418" w:firstLine="22"/>
        <w:jc w:val="left"/>
        <w:rPr>
          <w:rFonts w:cs="Arial"/>
          <w:b w:val="0"/>
          <w:bCs/>
          <w:sz w:val="22"/>
          <w:szCs w:val="22"/>
        </w:rPr>
      </w:pPr>
    </w:p>
    <w:p w14:paraId="6FA46524" w14:textId="29448BE6" w:rsidR="00D36B8D" w:rsidRDefault="00D36B8D" w:rsidP="0098547A">
      <w:pPr>
        <w:pStyle w:val="ListParagraph"/>
        <w:ind w:left="1418" w:firstLine="22"/>
        <w:jc w:val="left"/>
        <w:rPr>
          <w:rFonts w:cs="Arial"/>
          <w:b w:val="0"/>
          <w:bCs/>
          <w:sz w:val="22"/>
          <w:szCs w:val="22"/>
          <w:u w:val="single"/>
        </w:rPr>
      </w:pPr>
      <w:r>
        <w:rPr>
          <w:rFonts w:cs="Arial"/>
          <w:b w:val="0"/>
          <w:bCs/>
          <w:sz w:val="22"/>
          <w:szCs w:val="22"/>
          <w:u w:val="single"/>
        </w:rPr>
        <w:t>KPI strategic up</w:t>
      </w:r>
      <w:r w:rsidR="00244F4A">
        <w:rPr>
          <w:rFonts w:cs="Arial"/>
          <w:b w:val="0"/>
          <w:bCs/>
          <w:sz w:val="22"/>
          <w:szCs w:val="22"/>
          <w:u w:val="single"/>
        </w:rPr>
        <w:t>date</w:t>
      </w:r>
    </w:p>
    <w:p w14:paraId="36E80E31" w14:textId="3339E1E9" w:rsidR="00244F4A" w:rsidRDefault="00244F4A" w:rsidP="0098547A">
      <w:pPr>
        <w:pStyle w:val="ListParagraph"/>
        <w:ind w:left="1418" w:firstLine="22"/>
        <w:jc w:val="left"/>
        <w:rPr>
          <w:rFonts w:cs="Arial"/>
          <w:b w:val="0"/>
          <w:bCs/>
          <w:sz w:val="22"/>
          <w:szCs w:val="22"/>
        </w:rPr>
      </w:pPr>
      <w:r>
        <w:rPr>
          <w:rFonts w:cs="Arial"/>
          <w:b w:val="0"/>
          <w:bCs/>
          <w:sz w:val="22"/>
          <w:szCs w:val="22"/>
        </w:rPr>
        <w:t xml:space="preserve">Eight KPIs remain unchanged with minor wording improvements to enhance clarity and precision.  One </w:t>
      </w:r>
      <w:r w:rsidR="00932A20">
        <w:rPr>
          <w:rFonts w:cs="Arial"/>
          <w:b w:val="0"/>
          <w:bCs/>
          <w:sz w:val="22"/>
          <w:szCs w:val="22"/>
        </w:rPr>
        <w:t xml:space="preserve">has been removed relating to reduction in energy usage over the next three years as following a review and recognition that achieving this target would require significant additional commercial and cost implications.  </w:t>
      </w:r>
      <w:r w:rsidR="00F21051">
        <w:rPr>
          <w:rFonts w:cs="Arial"/>
          <w:b w:val="0"/>
          <w:bCs/>
          <w:sz w:val="22"/>
          <w:szCs w:val="22"/>
        </w:rPr>
        <w:t>One KPI amended to strengthen the way student outcomes are measured.</w:t>
      </w:r>
    </w:p>
    <w:p w14:paraId="64822AD4" w14:textId="77777777" w:rsidR="00F21051" w:rsidRDefault="00F21051" w:rsidP="0098547A">
      <w:pPr>
        <w:pStyle w:val="ListParagraph"/>
        <w:ind w:left="1418" w:firstLine="22"/>
        <w:jc w:val="left"/>
        <w:rPr>
          <w:rFonts w:cs="Arial"/>
          <w:b w:val="0"/>
          <w:bCs/>
          <w:sz w:val="22"/>
          <w:szCs w:val="22"/>
        </w:rPr>
      </w:pPr>
    </w:p>
    <w:p w14:paraId="783367DE" w14:textId="35498EDA" w:rsidR="00F21051" w:rsidRPr="00244F4A" w:rsidRDefault="00F21051" w:rsidP="0098547A">
      <w:pPr>
        <w:pStyle w:val="ListParagraph"/>
        <w:ind w:left="1418" w:firstLine="22"/>
        <w:jc w:val="left"/>
        <w:rPr>
          <w:rFonts w:cs="Arial"/>
          <w:b w:val="0"/>
          <w:bCs/>
          <w:sz w:val="22"/>
          <w:szCs w:val="22"/>
        </w:rPr>
      </w:pPr>
      <w:r>
        <w:rPr>
          <w:rFonts w:cs="Arial"/>
          <w:b w:val="0"/>
          <w:bCs/>
          <w:sz w:val="22"/>
          <w:szCs w:val="22"/>
        </w:rPr>
        <w:t>Members agreed that good progress has been made</w:t>
      </w:r>
      <w:r w:rsidR="005D357C">
        <w:rPr>
          <w:rFonts w:cs="Arial"/>
          <w:b w:val="0"/>
          <w:bCs/>
          <w:sz w:val="22"/>
          <w:szCs w:val="22"/>
        </w:rPr>
        <w:t xml:space="preserve"> in achieving the KPIs and acknowledged that these will change once the </w:t>
      </w:r>
      <w:r w:rsidR="00BF33A4">
        <w:rPr>
          <w:rFonts w:cs="Arial"/>
          <w:b w:val="0"/>
          <w:bCs/>
          <w:sz w:val="22"/>
          <w:szCs w:val="22"/>
        </w:rPr>
        <w:t xml:space="preserve">new strategic plan has been agreed. </w:t>
      </w:r>
    </w:p>
    <w:p w14:paraId="11453C0F" w14:textId="77777777" w:rsidR="00D36B8D" w:rsidRPr="00D36B8D" w:rsidRDefault="00D36B8D" w:rsidP="0098547A">
      <w:pPr>
        <w:pStyle w:val="ListParagraph"/>
        <w:ind w:left="1418" w:firstLine="22"/>
        <w:jc w:val="left"/>
        <w:rPr>
          <w:rFonts w:cs="Arial"/>
          <w:b w:val="0"/>
          <w:bCs/>
          <w:sz w:val="22"/>
          <w:szCs w:val="22"/>
        </w:rPr>
      </w:pPr>
    </w:p>
    <w:p w14:paraId="64F70378" w14:textId="0D4E1A57" w:rsidR="001D62D9" w:rsidRDefault="00BF33A4" w:rsidP="0098547A">
      <w:pPr>
        <w:pStyle w:val="ListParagraph"/>
        <w:ind w:left="1418" w:firstLine="22"/>
        <w:jc w:val="left"/>
        <w:rPr>
          <w:rFonts w:cs="Arial"/>
          <w:b w:val="0"/>
          <w:bCs/>
          <w:sz w:val="22"/>
          <w:szCs w:val="22"/>
          <w:u w:val="single"/>
        </w:rPr>
      </w:pPr>
      <w:r>
        <w:rPr>
          <w:rFonts w:cs="Arial"/>
          <w:b w:val="0"/>
          <w:bCs/>
          <w:sz w:val="22"/>
          <w:szCs w:val="22"/>
          <w:u w:val="single"/>
        </w:rPr>
        <w:t>Apprenticeships</w:t>
      </w:r>
    </w:p>
    <w:p w14:paraId="33DDCD6E" w14:textId="4D3E25B3" w:rsidR="001319BC" w:rsidRDefault="00BF33A4" w:rsidP="002460FF">
      <w:pPr>
        <w:pStyle w:val="ListParagraph"/>
        <w:ind w:left="1418" w:firstLine="22"/>
        <w:jc w:val="left"/>
        <w:rPr>
          <w:rFonts w:eastAsia="Arial" w:cs="Arial"/>
          <w:b w:val="0"/>
          <w:bCs/>
          <w:sz w:val="22"/>
          <w:szCs w:val="22"/>
        </w:rPr>
      </w:pPr>
      <w:r>
        <w:rPr>
          <w:rFonts w:cs="Arial"/>
          <w:b w:val="0"/>
          <w:bCs/>
          <w:sz w:val="22"/>
          <w:szCs w:val="22"/>
        </w:rPr>
        <w:t xml:space="preserve">The </w:t>
      </w:r>
      <w:proofErr w:type="gramStart"/>
      <w:r>
        <w:rPr>
          <w:rFonts w:cs="Arial"/>
          <w:b w:val="0"/>
          <w:bCs/>
          <w:sz w:val="22"/>
          <w:szCs w:val="22"/>
        </w:rPr>
        <w:t>Principal</w:t>
      </w:r>
      <w:proofErr w:type="gramEnd"/>
      <w:r>
        <w:rPr>
          <w:rFonts w:cs="Arial"/>
          <w:b w:val="0"/>
          <w:bCs/>
          <w:sz w:val="22"/>
          <w:szCs w:val="22"/>
        </w:rPr>
        <w:t xml:space="preserve"> updated members on the progress of apprenticeships, emphasising the careful approach being taken to ensure quality and alignment with employer needs. </w:t>
      </w:r>
      <w:r w:rsidR="001319BC" w:rsidRPr="002460FF">
        <w:rPr>
          <w:rFonts w:eastAsia="Arial" w:cs="Arial"/>
          <w:b w:val="0"/>
          <w:bCs/>
          <w:sz w:val="22"/>
          <w:szCs w:val="22"/>
        </w:rPr>
        <w:t>Apprenticeships remain a key priority for the College, with ongoing collaboration with North Warwickshire and South Leicestershire College (NWSLC) and employer networks to expand and strengthen provision. The ESFA supports the College’s approach to launching a high-quality, small cohort of 8–10 apprenticeships commencing in the Spring term. At the same time, curriculum leaders are continuing to engage with employers through the sector boards to better understand their needs, with the aim of shaping and refining the apprenticeship model later in the year.</w:t>
      </w:r>
    </w:p>
    <w:p w14:paraId="57FEE8C7" w14:textId="77777777" w:rsidR="00A20017" w:rsidRDefault="00A20017" w:rsidP="002460FF">
      <w:pPr>
        <w:pStyle w:val="ListParagraph"/>
        <w:ind w:left="1418" w:firstLine="22"/>
        <w:jc w:val="left"/>
        <w:rPr>
          <w:rFonts w:eastAsia="Arial" w:cs="Arial"/>
          <w:b w:val="0"/>
          <w:bCs/>
          <w:sz w:val="22"/>
          <w:szCs w:val="22"/>
        </w:rPr>
      </w:pPr>
    </w:p>
    <w:p w14:paraId="30F39D9A" w14:textId="04C28A36" w:rsidR="00A20017" w:rsidRDefault="00B5115D" w:rsidP="002460FF">
      <w:pPr>
        <w:pStyle w:val="ListParagraph"/>
        <w:ind w:left="1418" w:firstLine="22"/>
        <w:jc w:val="left"/>
        <w:rPr>
          <w:rFonts w:eastAsia="Arial" w:cs="Arial"/>
          <w:b w:val="0"/>
          <w:bCs/>
          <w:sz w:val="22"/>
          <w:szCs w:val="22"/>
          <w:u w:val="single"/>
        </w:rPr>
      </w:pPr>
      <w:r>
        <w:rPr>
          <w:rFonts w:eastAsia="Arial" w:cs="Arial"/>
          <w:b w:val="0"/>
          <w:bCs/>
          <w:sz w:val="22"/>
          <w:szCs w:val="22"/>
          <w:u w:val="single"/>
        </w:rPr>
        <w:t>Coventry University update</w:t>
      </w:r>
    </w:p>
    <w:p w14:paraId="59DF2936" w14:textId="7B2DFF12" w:rsidR="00B5115D" w:rsidRDefault="005B3F93" w:rsidP="002460FF">
      <w:pPr>
        <w:pStyle w:val="ListParagraph"/>
        <w:ind w:left="1418" w:firstLine="22"/>
        <w:jc w:val="left"/>
        <w:rPr>
          <w:rFonts w:eastAsia="Arial" w:cs="Arial"/>
          <w:b w:val="0"/>
          <w:bCs/>
          <w:sz w:val="22"/>
          <w:szCs w:val="22"/>
        </w:rPr>
      </w:pPr>
      <w:r>
        <w:rPr>
          <w:rFonts w:eastAsia="Arial" w:cs="Arial"/>
          <w:b w:val="0"/>
          <w:bCs/>
          <w:sz w:val="22"/>
          <w:szCs w:val="22"/>
        </w:rPr>
        <w:t>Due to the sensitivities around the reporting on this item, this would be recorded under a restricted minute.</w:t>
      </w:r>
    </w:p>
    <w:p w14:paraId="2F9563C6" w14:textId="77777777" w:rsidR="005B3F93" w:rsidRDefault="005B3F93" w:rsidP="002460FF">
      <w:pPr>
        <w:pStyle w:val="ListParagraph"/>
        <w:ind w:left="1418" w:firstLine="22"/>
        <w:jc w:val="left"/>
        <w:rPr>
          <w:rFonts w:eastAsia="Arial" w:cs="Arial"/>
          <w:b w:val="0"/>
          <w:bCs/>
          <w:sz w:val="22"/>
          <w:szCs w:val="22"/>
        </w:rPr>
      </w:pPr>
    </w:p>
    <w:p w14:paraId="48473695" w14:textId="72806D00" w:rsidR="005B3F93" w:rsidRDefault="005B3F93" w:rsidP="002460FF">
      <w:pPr>
        <w:pStyle w:val="ListParagraph"/>
        <w:ind w:left="1418" w:firstLine="22"/>
        <w:jc w:val="left"/>
        <w:rPr>
          <w:rFonts w:eastAsia="Arial" w:cs="Arial"/>
          <w:sz w:val="22"/>
          <w:szCs w:val="22"/>
        </w:rPr>
      </w:pPr>
      <w:r>
        <w:rPr>
          <w:rFonts w:eastAsia="Arial" w:cs="Arial"/>
          <w:sz w:val="22"/>
          <w:szCs w:val="22"/>
        </w:rPr>
        <w:t>Agreed</w:t>
      </w:r>
    </w:p>
    <w:p w14:paraId="6472F05C" w14:textId="17AEBB6B" w:rsidR="005B3F93" w:rsidRDefault="005B3F93" w:rsidP="002460FF">
      <w:pPr>
        <w:pStyle w:val="ListParagraph"/>
        <w:ind w:left="1418" w:firstLine="22"/>
        <w:jc w:val="left"/>
        <w:rPr>
          <w:rFonts w:eastAsia="Arial" w:cs="Arial"/>
          <w:b w:val="0"/>
          <w:bCs/>
          <w:sz w:val="22"/>
          <w:szCs w:val="22"/>
        </w:rPr>
      </w:pPr>
      <w:r>
        <w:rPr>
          <w:rFonts w:eastAsia="Arial" w:cs="Arial"/>
          <w:b w:val="0"/>
          <w:bCs/>
          <w:sz w:val="22"/>
          <w:szCs w:val="22"/>
        </w:rPr>
        <w:t>The Corporation Board agreed to receive and note the CEO’s report</w:t>
      </w:r>
    </w:p>
    <w:p w14:paraId="543F944E" w14:textId="77777777" w:rsidR="00A47C1A" w:rsidRDefault="00A47C1A" w:rsidP="002460FF">
      <w:pPr>
        <w:pStyle w:val="ListParagraph"/>
        <w:ind w:left="1418" w:firstLine="22"/>
        <w:jc w:val="left"/>
        <w:rPr>
          <w:rFonts w:eastAsia="Arial" w:cs="Arial"/>
          <w:b w:val="0"/>
          <w:bCs/>
          <w:sz w:val="22"/>
          <w:szCs w:val="22"/>
        </w:rPr>
      </w:pPr>
    </w:p>
    <w:p w14:paraId="64C89D08" w14:textId="03185EBF" w:rsidR="000D2F9C" w:rsidRDefault="000D2F9C" w:rsidP="000D2F9C">
      <w:pPr>
        <w:ind w:left="1440" w:hanging="1440"/>
        <w:rPr>
          <w:rFonts w:ascii="Arial" w:hAnsi="Arial" w:cs="Arial"/>
          <w:b/>
          <w:sz w:val="22"/>
          <w:szCs w:val="22"/>
        </w:rPr>
      </w:pPr>
      <w:r>
        <w:rPr>
          <w:rFonts w:ascii="Arial" w:hAnsi="Arial" w:cs="Arial"/>
          <w:b/>
          <w:sz w:val="22"/>
          <w:szCs w:val="22"/>
        </w:rPr>
        <w:t>009.25</w:t>
      </w:r>
      <w:r>
        <w:rPr>
          <w:rFonts w:ascii="Arial" w:hAnsi="Arial" w:cs="Arial"/>
          <w:b/>
          <w:sz w:val="22"/>
          <w:szCs w:val="22"/>
        </w:rPr>
        <w:tab/>
        <w:t>Accountability Statement</w:t>
      </w:r>
    </w:p>
    <w:p w14:paraId="7F3D1C1C" w14:textId="77777777" w:rsidR="000D2F9C" w:rsidRDefault="000D2F9C" w:rsidP="000D2F9C">
      <w:pPr>
        <w:ind w:left="1440" w:hanging="1440"/>
        <w:rPr>
          <w:rFonts w:ascii="Arial" w:hAnsi="Arial" w:cs="Arial"/>
          <w:bCs/>
          <w:sz w:val="22"/>
          <w:szCs w:val="22"/>
        </w:rPr>
      </w:pPr>
      <w:r>
        <w:rPr>
          <w:rFonts w:ascii="Arial" w:hAnsi="Arial" w:cs="Arial"/>
          <w:b/>
          <w:sz w:val="22"/>
          <w:szCs w:val="22"/>
        </w:rPr>
        <w:tab/>
      </w:r>
      <w:r>
        <w:rPr>
          <w:rFonts w:ascii="Arial" w:hAnsi="Arial" w:cs="Arial"/>
          <w:bCs/>
          <w:sz w:val="22"/>
          <w:szCs w:val="22"/>
        </w:rPr>
        <w:t xml:space="preserve">The </w:t>
      </w:r>
      <w:proofErr w:type="gramStart"/>
      <w:r>
        <w:rPr>
          <w:rFonts w:ascii="Arial" w:hAnsi="Arial" w:cs="Arial"/>
          <w:bCs/>
          <w:sz w:val="22"/>
          <w:szCs w:val="22"/>
        </w:rPr>
        <w:t>Principal</w:t>
      </w:r>
      <w:proofErr w:type="gramEnd"/>
      <w:r>
        <w:rPr>
          <w:rFonts w:ascii="Arial" w:hAnsi="Arial" w:cs="Arial"/>
          <w:bCs/>
          <w:sz w:val="22"/>
          <w:szCs w:val="22"/>
        </w:rPr>
        <w:t xml:space="preserve"> presented for consideration and approval the proposed timeline for the completion of the College’s annual Accountability Statement.</w:t>
      </w:r>
    </w:p>
    <w:p w14:paraId="666C6710" w14:textId="77777777" w:rsidR="000D2F9C" w:rsidRDefault="000D2F9C" w:rsidP="000D2F9C">
      <w:pPr>
        <w:ind w:left="1440" w:hanging="1440"/>
        <w:rPr>
          <w:rFonts w:ascii="Arial" w:hAnsi="Arial" w:cs="Arial"/>
          <w:bCs/>
          <w:sz w:val="22"/>
          <w:szCs w:val="22"/>
        </w:rPr>
      </w:pPr>
    </w:p>
    <w:p w14:paraId="67BACB9E" w14:textId="3E827C28" w:rsidR="000D2F9C" w:rsidRDefault="000D2F9C" w:rsidP="000D2F9C">
      <w:pPr>
        <w:ind w:left="1440" w:hanging="1440"/>
        <w:rPr>
          <w:rFonts w:ascii="Arial" w:hAnsi="Arial" w:cs="Arial"/>
          <w:bCs/>
          <w:sz w:val="22"/>
          <w:szCs w:val="22"/>
        </w:rPr>
      </w:pPr>
      <w:r>
        <w:rPr>
          <w:rFonts w:ascii="Arial" w:hAnsi="Arial" w:cs="Arial"/>
          <w:bCs/>
          <w:sz w:val="22"/>
          <w:szCs w:val="22"/>
        </w:rPr>
        <w:tab/>
        <w:t>Members were reminded of their statutory duty as set out in the DfE’s ‘</w:t>
      </w:r>
      <w:r>
        <w:rPr>
          <w:rFonts w:ascii="Arial" w:hAnsi="Arial" w:cs="Arial"/>
          <w:bCs/>
          <w:i/>
          <w:iCs/>
          <w:sz w:val="22"/>
          <w:szCs w:val="22"/>
        </w:rPr>
        <w:t xml:space="preserve">Meeting skills </w:t>
      </w:r>
      <w:proofErr w:type="gramStart"/>
      <w:r>
        <w:rPr>
          <w:rFonts w:ascii="Arial" w:hAnsi="Arial" w:cs="Arial"/>
          <w:bCs/>
          <w:i/>
          <w:iCs/>
          <w:sz w:val="22"/>
          <w:szCs w:val="22"/>
        </w:rPr>
        <w:t>needs:</w:t>
      </w:r>
      <w:proofErr w:type="gramEnd"/>
      <w:r>
        <w:rPr>
          <w:rFonts w:ascii="Arial" w:hAnsi="Arial" w:cs="Arial"/>
          <w:bCs/>
          <w:i/>
          <w:iCs/>
          <w:sz w:val="22"/>
          <w:szCs w:val="22"/>
        </w:rPr>
        <w:t xml:space="preserve"> Guidance on annual Accountability Agreements and the Local Needs Duty’ </w:t>
      </w:r>
      <w:r>
        <w:rPr>
          <w:rFonts w:ascii="Arial" w:hAnsi="Arial" w:cs="Arial"/>
          <w:bCs/>
          <w:sz w:val="22"/>
          <w:szCs w:val="22"/>
        </w:rPr>
        <w:t xml:space="preserve">published in December 2023, where governing bodies are required to periodically review how well the education and </w:t>
      </w:r>
      <w:proofErr w:type="gramStart"/>
      <w:r>
        <w:rPr>
          <w:rFonts w:ascii="Arial" w:hAnsi="Arial" w:cs="Arial"/>
          <w:bCs/>
          <w:sz w:val="22"/>
          <w:szCs w:val="22"/>
        </w:rPr>
        <w:t>training</w:t>
      </w:r>
      <w:proofErr w:type="gramEnd"/>
      <w:r>
        <w:rPr>
          <w:rFonts w:ascii="Arial" w:hAnsi="Arial" w:cs="Arial"/>
          <w:bCs/>
          <w:sz w:val="22"/>
          <w:szCs w:val="22"/>
        </w:rPr>
        <w:t xml:space="preserve"> they provide meets local needs and consider what actions they might take to meet those needs better.  The Accountability Agreement focusses on what colleges, designated institutions and local authorities deliver in the year ahead and how they intend to support local, regional and national needs.</w:t>
      </w:r>
    </w:p>
    <w:p w14:paraId="577A2D93" w14:textId="77777777" w:rsidR="002605C0" w:rsidRDefault="002605C0" w:rsidP="000D2F9C">
      <w:pPr>
        <w:ind w:left="1440" w:hanging="1440"/>
        <w:rPr>
          <w:rFonts w:ascii="Arial" w:hAnsi="Arial" w:cs="Arial"/>
          <w:bCs/>
          <w:sz w:val="22"/>
          <w:szCs w:val="22"/>
        </w:rPr>
      </w:pPr>
    </w:p>
    <w:p w14:paraId="2FE566B0" w14:textId="138A315A" w:rsidR="00A400A6" w:rsidRPr="00DF08FD" w:rsidRDefault="000D2F9C" w:rsidP="00DF08FD">
      <w:pPr>
        <w:ind w:left="1418"/>
        <w:rPr>
          <w:rFonts w:ascii="Arial" w:hAnsi="Arial" w:cs="Arial"/>
          <w:sz w:val="22"/>
          <w:szCs w:val="22"/>
        </w:rPr>
      </w:pPr>
      <w:r w:rsidRPr="00DF08FD">
        <w:rPr>
          <w:rFonts w:ascii="Arial" w:hAnsi="Arial" w:cs="Arial"/>
          <w:sz w:val="22"/>
          <w:szCs w:val="22"/>
        </w:rPr>
        <w:t>The Board considered the timeline for completion of the Accountability Statement, noting two options available for Board approval in time for the 30 June 202</w:t>
      </w:r>
      <w:r w:rsidR="00A400A6" w:rsidRPr="00DF08FD">
        <w:rPr>
          <w:rFonts w:ascii="Arial" w:hAnsi="Arial" w:cs="Arial"/>
          <w:sz w:val="22"/>
          <w:szCs w:val="22"/>
        </w:rPr>
        <w:t>5</w:t>
      </w:r>
      <w:r w:rsidRPr="00DF08FD">
        <w:rPr>
          <w:rFonts w:ascii="Arial" w:hAnsi="Arial" w:cs="Arial"/>
          <w:sz w:val="22"/>
          <w:szCs w:val="22"/>
        </w:rPr>
        <w:t xml:space="preserve"> deadline.  It was agreed that </w:t>
      </w:r>
      <w:r w:rsidR="00D338E0" w:rsidRPr="00DF08FD">
        <w:rPr>
          <w:rFonts w:ascii="Arial" w:hAnsi="Arial" w:cs="Arial"/>
          <w:sz w:val="22"/>
          <w:szCs w:val="22"/>
        </w:rPr>
        <w:t xml:space="preserve">when the Board meets on 13 May, the final document should be presented for approval.  However, in advance of this the document </w:t>
      </w:r>
      <w:r w:rsidR="00E72750">
        <w:rPr>
          <w:rFonts w:ascii="Arial" w:hAnsi="Arial" w:cs="Arial"/>
          <w:sz w:val="22"/>
          <w:szCs w:val="22"/>
        </w:rPr>
        <w:t>w</w:t>
      </w:r>
      <w:r w:rsidR="00D338E0" w:rsidRPr="00DF08FD">
        <w:rPr>
          <w:rFonts w:ascii="Arial" w:hAnsi="Arial" w:cs="Arial"/>
          <w:sz w:val="22"/>
          <w:szCs w:val="22"/>
        </w:rPr>
        <w:t>ould be circulated to all members for any comment</w:t>
      </w:r>
      <w:r w:rsidR="00E72750">
        <w:rPr>
          <w:rFonts w:ascii="Arial" w:hAnsi="Arial" w:cs="Arial"/>
          <w:sz w:val="22"/>
          <w:szCs w:val="22"/>
        </w:rPr>
        <w:t>s</w:t>
      </w:r>
      <w:r w:rsidR="00D338E0" w:rsidRPr="00DF08FD">
        <w:rPr>
          <w:rFonts w:ascii="Arial" w:hAnsi="Arial" w:cs="Arial"/>
          <w:sz w:val="22"/>
          <w:szCs w:val="22"/>
        </w:rPr>
        <w:t xml:space="preserve"> before it is finalised. </w:t>
      </w:r>
    </w:p>
    <w:p w14:paraId="58F3E214" w14:textId="77777777" w:rsidR="000D2F9C" w:rsidRPr="00DF08FD" w:rsidRDefault="000D2F9C" w:rsidP="00D338E0">
      <w:pPr>
        <w:rPr>
          <w:rFonts w:ascii="Arial" w:hAnsi="Arial" w:cs="Arial"/>
          <w:sz w:val="22"/>
          <w:szCs w:val="22"/>
        </w:rPr>
      </w:pPr>
    </w:p>
    <w:p w14:paraId="1F34FC66" w14:textId="77777777" w:rsidR="000D2F9C" w:rsidRDefault="000D2F9C" w:rsidP="000D2F9C">
      <w:pPr>
        <w:pStyle w:val="ListParagraph"/>
        <w:ind w:left="1418"/>
        <w:rPr>
          <w:rFonts w:cs="Arial"/>
          <w:bCs/>
          <w:sz w:val="22"/>
          <w:szCs w:val="22"/>
        </w:rPr>
      </w:pPr>
      <w:r>
        <w:rPr>
          <w:rFonts w:cs="Arial"/>
          <w:bCs/>
          <w:sz w:val="22"/>
          <w:szCs w:val="22"/>
        </w:rPr>
        <w:lastRenderedPageBreak/>
        <w:t>Agreed</w:t>
      </w:r>
    </w:p>
    <w:p w14:paraId="4EC39472" w14:textId="1466DCB7" w:rsidR="000D2F9C" w:rsidRPr="00E07425" w:rsidRDefault="000D2F9C" w:rsidP="000D2F9C">
      <w:pPr>
        <w:pStyle w:val="ListParagraph"/>
        <w:ind w:left="1418"/>
        <w:rPr>
          <w:rFonts w:cs="Arial"/>
          <w:b w:val="0"/>
          <w:sz w:val="22"/>
          <w:szCs w:val="22"/>
        </w:rPr>
      </w:pPr>
      <w:r>
        <w:rPr>
          <w:rFonts w:cs="Arial"/>
          <w:b w:val="0"/>
          <w:sz w:val="22"/>
          <w:szCs w:val="22"/>
        </w:rPr>
        <w:t xml:space="preserve">The Corporation Board agreed that the final version of the Accountability Statement would be approved at </w:t>
      </w:r>
      <w:r w:rsidR="00D338E0">
        <w:rPr>
          <w:rFonts w:cs="Arial"/>
          <w:b w:val="0"/>
          <w:sz w:val="22"/>
          <w:szCs w:val="22"/>
        </w:rPr>
        <w:t>the meeting to be held on 13 May and that the document should be circulated in advance to all members for comment before being finalised</w:t>
      </w:r>
    </w:p>
    <w:p w14:paraId="76260675" w14:textId="77777777" w:rsidR="00BB3A65" w:rsidRDefault="00BB3A65" w:rsidP="00460EBC">
      <w:pPr>
        <w:rPr>
          <w:rFonts w:ascii="Arial" w:hAnsi="Arial" w:cs="Arial"/>
          <w:sz w:val="22"/>
          <w:szCs w:val="22"/>
        </w:rPr>
      </w:pPr>
    </w:p>
    <w:p w14:paraId="4720D1B8" w14:textId="03088FD8" w:rsidR="007B2A54" w:rsidRPr="00B707F3" w:rsidRDefault="007B2A54" w:rsidP="007B2A54">
      <w:pPr>
        <w:ind w:left="1440" w:hanging="1440"/>
        <w:rPr>
          <w:rFonts w:ascii="Arial" w:hAnsi="Arial" w:cs="Arial"/>
          <w:b/>
          <w:bCs/>
          <w:sz w:val="22"/>
          <w:szCs w:val="22"/>
        </w:rPr>
      </w:pPr>
      <w:r>
        <w:rPr>
          <w:rFonts w:ascii="Arial" w:hAnsi="Arial" w:cs="Arial"/>
          <w:b/>
          <w:bCs/>
          <w:sz w:val="22"/>
          <w:szCs w:val="22"/>
        </w:rPr>
        <w:t>0</w:t>
      </w:r>
      <w:r w:rsidR="00D338E0">
        <w:rPr>
          <w:rFonts w:ascii="Arial" w:hAnsi="Arial" w:cs="Arial"/>
          <w:b/>
          <w:bCs/>
          <w:sz w:val="22"/>
          <w:szCs w:val="22"/>
        </w:rPr>
        <w:t>10.25</w:t>
      </w:r>
      <w:r>
        <w:rPr>
          <w:rFonts w:ascii="Arial" w:hAnsi="Arial" w:cs="Arial"/>
          <w:b/>
          <w:bCs/>
          <w:sz w:val="22"/>
          <w:szCs w:val="22"/>
        </w:rPr>
        <w:tab/>
        <w:t>Learner Voice</w:t>
      </w:r>
    </w:p>
    <w:p w14:paraId="511A63F2" w14:textId="77777777" w:rsidR="007B2A54" w:rsidRDefault="007B2A54" w:rsidP="007B2A54">
      <w:pPr>
        <w:ind w:left="1440"/>
        <w:rPr>
          <w:rFonts w:ascii="Arial" w:hAnsi="Arial" w:cs="Arial"/>
          <w:sz w:val="22"/>
          <w:szCs w:val="22"/>
          <w:lang w:eastAsia="en-US"/>
        </w:rPr>
      </w:pPr>
      <w:r>
        <w:rPr>
          <w:rFonts w:ascii="Arial" w:hAnsi="Arial" w:cs="Arial"/>
          <w:sz w:val="22"/>
          <w:szCs w:val="22"/>
          <w:lang w:eastAsia="en-US"/>
        </w:rPr>
        <w:t>The student members gave a presentation on some of the activities being undertaken by the students at both campuses during the term.</w:t>
      </w:r>
    </w:p>
    <w:p w14:paraId="7C792E86" w14:textId="77777777" w:rsidR="007B2A54" w:rsidRDefault="007B2A54" w:rsidP="007B2A54">
      <w:pPr>
        <w:ind w:left="1440"/>
        <w:rPr>
          <w:rFonts w:ascii="Arial" w:hAnsi="Arial" w:cs="Arial"/>
          <w:sz w:val="22"/>
          <w:szCs w:val="22"/>
          <w:lang w:eastAsia="en-US"/>
        </w:rPr>
      </w:pPr>
    </w:p>
    <w:p w14:paraId="64D59FF2" w14:textId="084708C4" w:rsidR="007B2A54" w:rsidRPr="00996E5F" w:rsidRDefault="007B2A54" w:rsidP="00996E5F">
      <w:pPr>
        <w:ind w:left="1440"/>
        <w:rPr>
          <w:rFonts w:ascii="Arial" w:hAnsi="Arial" w:cs="Arial"/>
          <w:sz w:val="22"/>
          <w:szCs w:val="22"/>
          <w:lang w:eastAsia="en-US"/>
        </w:rPr>
      </w:pPr>
      <w:r>
        <w:rPr>
          <w:rFonts w:ascii="Arial" w:hAnsi="Arial" w:cs="Arial"/>
          <w:sz w:val="22"/>
          <w:szCs w:val="22"/>
          <w:lang w:eastAsia="en-US"/>
        </w:rPr>
        <w:t>Members were informed on:</w:t>
      </w:r>
    </w:p>
    <w:p w14:paraId="7265F0DC" w14:textId="5A878ECC" w:rsidR="007B2A54" w:rsidRPr="000D5485" w:rsidRDefault="00B86B9E" w:rsidP="007B2A54">
      <w:pPr>
        <w:pStyle w:val="ListParagraph"/>
        <w:numPr>
          <w:ilvl w:val="0"/>
          <w:numId w:val="10"/>
        </w:numPr>
        <w:rPr>
          <w:rFonts w:cs="Arial"/>
          <w:sz w:val="22"/>
          <w:szCs w:val="22"/>
        </w:rPr>
      </w:pPr>
      <w:r>
        <w:rPr>
          <w:rFonts w:cs="Arial"/>
          <w:b w:val="0"/>
          <w:bCs/>
          <w:sz w:val="22"/>
          <w:szCs w:val="22"/>
        </w:rPr>
        <w:t>Student for a Day</w:t>
      </w:r>
    </w:p>
    <w:p w14:paraId="44629C0E" w14:textId="78C5C4CD" w:rsidR="000D5485" w:rsidRPr="00B86B9E" w:rsidRDefault="00B86B9E" w:rsidP="007B2A54">
      <w:pPr>
        <w:pStyle w:val="ListParagraph"/>
        <w:numPr>
          <w:ilvl w:val="0"/>
          <w:numId w:val="10"/>
        </w:numPr>
        <w:rPr>
          <w:rFonts w:cs="Arial"/>
          <w:sz w:val="22"/>
          <w:szCs w:val="22"/>
        </w:rPr>
      </w:pPr>
      <w:r>
        <w:rPr>
          <w:rFonts w:cs="Arial"/>
          <w:b w:val="0"/>
          <w:bCs/>
          <w:sz w:val="22"/>
          <w:szCs w:val="22"/>
        </w:rPr>
        <w:t>Spring term SU conference</w:t>
      </w:r>
    </w:p>
    <w:p w14:paraId="0802FE38" w14:textId="6C6C2C59" w:rsidR="00B86B9E" w:rsidRPr="00B86B9E" w:rsidRDefault="00B86B9E" w:rsidP="007B2A54">
      <w:pPr>
        <w:pStyle w:val="ListParagraph"/>
        <w:numPr>
          <w:ilvl w:val="0"/>
          <w:numId w:val="10"/>
        </w:numPr>
        <w:rPr>
          <w:rFonts w:cs="Arial"/>
          <w:sz w:val="22"/>
          <w:szCs w:val="22"/>
        </w:rPr>
      </w:pPr>
      <w:r>
        <w:rPr>
          <w:rFonts w:cs="Arial"/>
          <w:b w:val="0"/>
          <w:bCs/>
          <w:sz w:val="22"/>
          <w:szCs w:val="22"/>
        </w:rPr>
        <w:t>Brighton trip – LGBTQ history month</w:t>
      </w:r>
    </w:p>
    <w:p w14:paraId="2D880774" w14:textId="48B4761B" w:rsidR="00B86B9E" w:rsidRPr="001321D2" w:rsidRDefault="00B86B9E" w:rsidP="007B2A54">
      <w:pPr>
        <w:pStyle w:val="ListParagraph"/>
        <w:numPr>
          <w:ilvl w:val="0"/>
          <w:numId w:val="10"/>
        </w:numPr>
        <w:rPr>
          <w:rFonts w:cs="Arial"/>
          <w:sz w:val="22"/>
          <w:szCs w:val="22"/>
        </w:rPr>
      </w:pPr>
      <w:r>
        <w:rPr>
          <w:rFonts w:cs="Arial"/>
          <w:b w:val="0"/>
          <w:bCs/>
          <w:sz w:val="22"/>
          <w:szCs w:val="22"/>
        </w:rPr>
        <w:t>International Women’s Day</w:t>
      </w:r>
    </w:p>
    <w:p w14:paraId="671EA485" w14:textId="703C6D03" w:rsidR="000A62CA" w:rsidRPr="00411823" w:rsidRDefault="007B2A54" w:rsidP="00411823">
      <w:pPr>
        <w:pStyle w:val="ListParagraph"/>
        <w:numPr>
          <w:ilvl w:val="0"/>
          <w:numId w:val="10"/>
        </w:numPr>
        <w:rPr>
          <w:rFonts w:cs="Arial"/>
          <w:sz w:val="22"/>
          <w:szCs w:val="22"/>
        </w:rPr>
      </w:pPr>
      <w:proofErr w:type="spellStart"/>
      <w:r>
        <w:rPr>
          <w:rFonts w:cs="Arial"/>
          <w:b w:val="0"/>
          <w:bCs/>
          <w:sz w:val="22"/>
          <w:szCs w:val="22"/>
        </w:rPr>
        <w:t>MyUSP</w:t>
      </w:r>
      <w:proofErr w:type="spellEnd"/>
      <w:r>
        <w:rPr>
          <w:rFonts w:cs="Arial"/>
          <w:b w:val="0"/>
          <w:bCs/>
          <w:sz w:val="22"/>
          <w:szCs w:val="22"/>
        </w:rPr>
        <w:t xml:space="preserve"> Question Time </w:t>
      </w:r>
    </w:p>
    <w:p w14:paraId="41A4A25D" w14:textId="6719AAF9" w:rsidR="00411823" w:rsidRPr="001F7101" w:rsidRDefault="00411823" w:rsidP="00A77410">
      <w:pPr>
        <w:pStyle w:val="ListParagraph"/>
        <w:numPr>
          <w:ilvl w:val="0"/>
          <w:numId w:val="10"/>
        </w:numPr>
        <w:jc w:val="left"/>
        <w:rPr>
          <w:rFonts w:cs="Arial"/>
          <w:sz w:val="22"/>
          <w:szCs w:val="22"/>
        </w:rPr>
      </w:pPr>
      <w:r>
        <w:rPr>
          <w:rFonts w:cs="Arial"/>
          <w:b w:val="0"/>
          <w:bCs/>
          <w:sz w:val="22"/>
          <w:szCs w:val="22"/>
        </w:rPr>
        <w:t>Student led projects</w:t>
      </w:r>
    </w:p>
    <w:p w14:paraId="2BF87C42" w14:textId="07FFDD59" w:rsidR="001F7101" w:rsidRPr="00411823" w:rsidRDefault="001F7101" w:rsidP="00A77410">
      <w:pPr>
        <w:pStyle w:val="ListParagraph"/>
        <w:numPr>
          <w:ilvl w:val="0"/>
          <w:numId w:val="10"/>
        </w:numPr>
        <w:jc w:val="left"/>
        <w:rPr>
          <w:rFonts w:cs="Arial"/>
          <w:sz w:val="22"/>
          <w:szCs w:val="22"/>
        </w:rPr>
      </w:pPr>
      <w:r>
        <w:rPr>
          <w:rFonts w:cs="Arial"/>
          <w:b w:val="0"/>
          <w:bCs/>
          <w:sz w:val="22"/>
          <w:szCs w:val="22"/>
        </w:rPr>
        <w:t>FEDEC update</w:t>
      </w:r>
    </w:p>
    <w:p w14:paraId="6AD8531D" w14:textId="5E1AB528" w:rsidR="007B2A54" w:rsidRPr="00A77410" w:rsidRDefault="007B2A54" w:rsidP="00A77410">
      <w:pPr>
        <w:pStyle w:val="ListParagraph"/>
        <w:numPr>
          <w:ilvl w:val="0"/>
          <w:numId w:val="10"/>
        </w:numPr>
        <w:jc w:val="left"/>
        <w:rPr>
          <w:rFonts w:cs="Arial"/>
          <w:sz w:val="22"/>
          <w:szCs w:val="22"/>
        </w:rPr>
      </w:pPr>
      <w:r>
        <w:rPr>
          <w:rFonts w:cs="Arial"/>
          <w:b w:val="0"/>
          <w:sz w:val="22"/>
          <w:szCs w:val="22"/>
        </w:rPr>
        <w:t>Moving forward</w:t>
      </w:r>
    </w:p>
    <w:p w14:paraId="07F969F0" w14:textId="1A8AD98C" w:rsidR="007B2A54" w:rsidRPr="003B0621" w:rsidRDefault="007B2A54" w:rsidP="007B2A54">
      <w:pPr>
        <w:pStyle w:val="ListParagraph"/>
        <w:numPr>
          <w:ilvl w:val="0"/>
          <w:numId w:val="31"/>
        </w:numPr>
        <w:jc w:val="left"/>
        <w:rPr>
          <w:rFonts w:cs="Arial"/>
          <w:sz w:val="22"/>
          <w:szCs w:val="22"/>
        </w:rPr>
      </w:pPr>
      <w:r>
        <w:rPr>
          <w:rFonts w:cs="Arial"/>
          <w:b w:val="0"/>
          <w:bCs/>
          <w:sz w:val="22"/>
          <w:szCs w:val="22"/>
        </w:rPr>
        <w:t>S</w:t>
      </w:r>
      <w:r w:rsidR="001F7101">
        <w:rPr>
          <w:rFonts w:cs="Arial"/>
          <w:b w:val="0"/>
          <w:bCs/>
          <w:sz w:val="22"/>
          <w:szCs w:val="22"/>
        </w:rPr>
        <w:t>tudent Governor elections</w:t>
      </w:r>
    </w:p>
    <w:p w14:paraId="0661CCF8" w14:textId="7B4FFE8C" w:rsidR="007B2A54" w:rsidRPr="001F7101" w:rsidRDefault="001F7101" w:rsidP="007B2A54">
      <w:pPr>
        <w:pStyle w:val="ListParagraph"/>
        <w:numPr>
          <w:ilvl w:val="0"/>
          <w:numId w:val="31"/>
        </w:numPr>
        <w:jc w:val="left"/>
        <w:rPr>
          <w:rFonts w:cs="Arial"/>
          <w:sz w:val="22"/>
          <w:szCs w:val="22"/>
        </w:rPr>
      </w:pPr>
      <w:r>
        <w:rPr>
          <w:rFonts w:cs="Arial"/>
          <w:b w:val="0"/>
          <w:bCs/>
          <w:sz w:val="22"/>
          <w:szCs w:val="22"/>
        </w:rPr>
        <w:t>Green Week</w:t>
      </w:r>
    </w:p>
    <w:p w14:paraId="64AD2C98" w14:textId="35629910" w:rsidR="001F7101" w:rsidRPr="009A3BEB" w:rsidRDefault="001F7101" w:rsidP="007B2A54">
      <w:pPr>
        <w:pStyle w:val="ListParagraph"/>
        <w:numPr>
          <w:ilvl w:val="0"/>
          <w:numId w:val="31"/>
        </w:numPr>
        <w:jc w:val="left"/>
        <w:rPr>
          <w:rFonts w:cs="Arial"/>
          <w:sz w:val="22"/>
          <w:szCs w:val="22"/>
        </w:rPr>
      </w:pPr>
      <w:r>
        <w:rPr>
          <w:rFonts w:cs="Arial"/>
          <w:b w:val="0"/>
          <w:bCs/>
          <w:sz w:val="22"/>
          <w:szCs w:val="22"/>
        </w:rPr>
        <w:t xml:space="preserve">Mental Health awareness week </w:t>
      </w:r>
    </w:p>
    <w:p w14:paraId="0995FC79" w14:textId="77777777" w:rsidR="00E02AF5" w:rsidRDefault="00E02AF5" w:rsidP="007B2A54">
      <w:pPr>
        <w:rPr>
          <w:rFonts w:cs="Arial"/>
          <w:sz w:val="22"/>
          <w:szCs w:val="22"/>
        </w:rPr>
      </w:pPr>
    </w:p>
    <w:p w14:paraId="1335BBE7" w14:textId="02A77434" w:rsidR="00176C85" w:rsidRDefault="00176C85" w:rsidP="00176C85">
      <w:pPr>
        <w:ind w:left="1440"/>
        <w:rPr>
          <w:rFonts w:ascii="Arial" w:hAnsi="Arial" w:cs="Arial"/>
          <w:sz w:val="22"/>
          <w:szCs w:val="22"/>
        </w:rPr>
      </w:pPr>
      <w:r>
        <w:rPr>
          <w:rFonts w:ascii="Arial" w:hAnsi="Arial" w:cs="Arial"/>
          <w:sz w:val="22"/>
          <w:szCs w:val="22"/>
        </w:rPr>
        <w:t>In discussion, members commented that it was good to hear of the progress made in developing some of the initiatives.</w:t>
      </w:r>
    </w:p>
    <w:p w14:paraId="7971862F" w14:textId="77777777" w:rsidR="00176C85" w:rsidRDefault="00176C85" w:rsidP="007B2A54">
      <w:pPr>
        <w:rPr>
          <w:rFonts w:cs="Arial"/>
          <w:sz w:val="22"/>
          <w:szCs w:val="22"/>
        </w:rPr>
      </w:pPr>
    </w:p>
    <w:p w14:paraId="4EE03749" w14:textId="22E3DEB5" w:rsidR="007B2A54" w:rsidRDefault="007B2A54" w:rsidP="00176C85">
      <w:pPr>
        <w:ind w:left="1440"/>
        <w:rPr>
          <w:rFonts w:ascii="Arial" w:hAnsi="Arial" w:cs="Arial"/>
          <w:sz w:val="22"/>
          <w:szCs w:val="22"/>
        </w:rPr>
      </w:pPr>
      <w:r>
        <w:rPr>
          <w:rFonts w:ascii="Arial" w:hAnsi="Arial" w:cs="Arial"/>
          <w:sz w:val="22"/>
          <w:szCs w:val="22"/>
        </w:rPr>
        <w:t>The Board thanked the student members for an excellent presentation, which gave members first hand insight into the activities of students at the College.  The Board agreed that the student members have demonstrated strong leadership within the SU and their contribution at meetings, particularly the Quality Committee, is very much appreciated.</w:t>
      </w:r>
    </w:p>
    <w:p w14:paraId="20F62D49" w14:textId="77777777" w:rsidR="0026540B" w:rsidRDefault="0026540B" w:rsidP="007B2A54">
      <w:pPr>
        <w:rPr>
          <w:rFonts w:ascii="Arial" w:hAnsi="Arial" w:cs="Arial"/>
          <w:sz w:val="22"/>
          <w:szCs w:val="22"/>
        </w:rPr>
      </w:pPr>
    </w:p>
    <w:p w14:paraId="7C60D512" w14:textId="77777777" w:rsidR="007B2A54" w:rsidRDefault="007B2A54" w:rsidP="007B2A54">
      <w:pPr>
        <w:ind w:left="1440"/>
        <w:rPr>
          <w:rFonts w:ascii="Arial" w:hAnsi="Arial" w:cs="Arial"/>
          <w:b/>
          <w:sz w:val="22"/>
          <w:szCs w:val="22"/>
        </w:rPr>
      </w:pPr>
      <w:r>
        <w:rPr>
          <w:rFonts w:ascii="Arial" w:hAnsi="Arial" w:cs="Arial"/>
          <w:b/>
          <w:sz w:val="22"/>
          <w:szCs w:val="22"/>
        </w:rPr>
        <w:t>Agreed</w:t>
      </w:r>
    </w:p>
    <w:p w14:paraId="29DB0EA6" w14:textId="77777777" w:rsidR="007B2A54" w:rsidRDefault="007B2A54" w:rsidP="007B2A54">
      <w:pPr>
        <w:ind w:left="1440"/>
        <w:rPr>
          <w:rFonts w:ascii="Arial" w:hAnsi="Arial" w:cs="Arial"/>
          <w:sz w:val="22"/>
          <w:szCs w:val="22"/>
        </w:rPr>
      </w:pPr>
      <w:r>
        <w:rPr>
          <w:rFonts w:ascii="Arial" w:hAnsi="Arial" w:cs="Arial"/>
          <w:sz w:val="22"/>
          <w:szCs w:val="22"/>
        </w:rPr>
        <w:t>The Board agreed to receive and note the update from the student members</w:t>
      </w:r>
    </w:p>
    <w:p w14:paraId="6BF91358" w14:textId="365576D3" w:rsidR="00983D67" w:rsidRPr="00010F1A" w:rsidRDefault="00983D67" w:rsidP="00010F1A">
      <w:pPr>
        <w:rPr>
          <w:rFonts w:cs="Arial"/>
          <w:bCs/>
          <w:sz w:val="22"/>
          <w:szCs w:val="22"/>
        </w:rPr>
      </w:pPr>
    </w:p>
    <w:p w14:paraId="5526318D" w14:textId="79A6B64B" w:rsidR="000F529B" w:rsidRPr="002D1AA4" w:rsidRDefault="00193CAF" w:rsidP="002D1AA4">
      <w:pPr>
        <w:rPr>
          <w:rFonts w:ascii="Arial" w:hAnsi="Arial" w:cs="Arial"/>
          <w:b/>
          <w:sz w:val="22"/>
          <w:szCs w:val="22"/>
        </w:rPr>
      </w:pPr>
      <w:r>
        <w:rPr>
          <w:rFonts w:ascii="Arial" w:hAnsi="Arial" w:cs="Arial"/>
          <w:b/>
          <w:sz w:val="22"/>
          <w:szCs w:val="22"/>
        </w:rPr>
        <w:t>0</w:t>
      </w:r>
      <w:r w:rsidR="00010F1A">
        <w:rPr>
          <w:rFonts w:ascii="Arial" w:hAnsi="Arial" w:cs="Arial"/>
          <w:b/>
          <w:sz w:val="22"/>
          <w:szCs w:val="22"/>
        </w:rPr>
        <w:t>11.25</w:t>
      </w:r>
      <w:r w:rsidR="00010F1A">
        <w:rPr>
          <w:rFonts w:ascii="Arial" w:hAnsi="Arial" w:cs="Arial"/>
          <w:b/>
          <w:sz w:val="22"/>
          <w:szCs w:val="22"/>
        </w:rPr>
        <w:tab/>
      </w:r>
      <w:r>
        <w:rPr>
          <w:rFonts w:ascii="Arial" w:hAnsi="Arial" w:cs="Arial"/>
          <w:b/>
          <w:sz w:val="22"/>
          <w:szCs w:val="22"/>
        </w:rPr>
        <w:tab/>
      </w:r>
      <w:r w:rsidR="000F529B">
        <w:rPr>
          <w:rFonts w:ascii="Arial" w:hAnsi="Arial" w:cs="Arial"/>
          <w:b/>
          <w:sz w:val="22"/>
          <w:szCs w:val="22"/>
        </w:rPr>
        <w:t>Search and Governance Committee</w:t>
      </w:r>
    </w:p>
    <w:p w14:paraId="3547DF11" w14:textId="154AE916" w:rsidR="000F529B" w:rsidRPr="00F95FE8" w:rsidRDefault="000F529B" w:rsidP="00555964">
      <w:pPr>
        <w:ind w:left="1440"/>
        <w:rPr>
          <w:rFonts w:ascii="Arial" w:hAnsi="Arial" w:cs="Arial"/>
          <w:sz w:val="22"/>
          <w:szCs w:val="22"/>
        </w:rPr>
      </w:pPr>
      <w:r>
        <w:rPr>
          <w:rFonts w:ascii="Arial" w:hAnsi="Arial" w:cs="Arial"/>
          <w:b/>
          <w:sz w:val="22"/>
          <w:szCs w:val="22"/>
        </w:rPr>
        <w:t>Meeting</w:t>
      </w:r>
      <w:r w:rsidR="00C3063A">
        <w:rPr>
          <w:rFonts w:ascii="Arial" w:hAnsi="Arial" w:cs="Arial"/>
          <w:b/>
          <w:sz w:val="22"/>
          <w:szCs w:val="22"/>
        </w:rPr>
        <w:t>s</w:t>
      </w:r>
      <w:r>
        <w:rPr>
          <w:rFonts w:ascii="Arial" w:hAnsi="Arial" w:cs="Arial"/>
          <w:b/>
          <w:sz w:val="22"/>
          <w:szCs w:val="22"/>
        </w:rPr>
        <w:t xml:space="preserve"> of the Search an</w:t>
      </w:r>
      <w:r w:rsidR="006E585B">
        <w:rPr>
          <w:rFonts w:ascii="Arial" w:hAnsi="Arial" w:cs="Arial"/>
          <w:b/>
          <w:sz w:val="22"/>
          <w:szCs w:val="22"/>
        </w:rPr>
        <w:t>d Governance Committee held on</w:t>
      </w:r>
      <w:r w:rsidR="00C3063A">
        <w:rPr>
          <w:rFonts w:ascii="Arial" w:hAnsi="Arial" w:cs="Arial"/>
          <w:b/>
          <w:sz w:val="22"/>
          <w:szCs w:val="22"/>
        </w:rPr>
        <w:t xml:space="preserve"> </w:t>
      </w:r>
      <w:r w:rsidR="00934633">
        <w:rPr>
          <w:rFonts w:ascii="Arial" w:hAnsi="Arial" w:cs="Arial"/>
          <w:b/>
          <w:sz w:val="22"/>
          <w:szCs w:val="22"/>
        </w:rPr>
        <w:t>2</w:t>
      </w:r>
      <w:r w:rsidR="00010F1A">
        <w:rPr>
          <w:rFonts w:ascii="Arial" w:hAnsi="Arial" w:cs="Arial"/>
          <w:b/>
          <w:sz w:val="22"/>
          <w:szCs w:val="22"/>
        </w:rPr>
        <w:t>5 February 2025</w:t>
      </w:r>
    </w:p>
    <w:p w14:paraId="214557C9" w14:textId="348CDEE3" w:rsidR="000F529B" w:rsidRDefault="000F529B" w:rsidP="000F529B">
      <w:pPr>
        <w:ind w:left="1440" w:hanging="1440"/>
        <w:rPr>
          <w:rFonts w:ascii="Arial" w:hAnsi="Arial" w:cs="Arial"/>
          <w:sz w:val="22"/>
          <w:szCs w:val="22"/>
        </w:rPr>
      </w:pPr>
      <w:r>
        <w:rPr>
          <w:rFonts w:ascii="Arial" w:hAnsi="Arial" w:cs="Arial"/>
          <w:b/>
          <w:sz w:val="22"/>
          <w:szCs w:val="22"/>
        </w:rPr>
        <w:tab/>
      </w:r>
      <w:r w:rsidR="00060FD2">
        <w:rPr>
          <w:rFonts w:ascii="Arial" w:hAnsi="Arial" w:cs="Arial"/>
          <w:bCs/>
          <w:sz w:val="22"/>
          <w:szCs w:val="22"/>
        </w:rPr>
        <w:t>T</w:t>
      </w:r>
      <w:r w:rsidR="006E585B">
        <w:rPr>
          <w:rFonts w:ascii="Arial" w:hAnsi="Arial" w:cs="Arial"/>
          <w:sz w:val="22"/>
          <w:szCs w:val="22"/>
        </w:rPr>
        <w:t>he Chair of the Search and Governance Committee</w:t>
      </w:r>
      <w:r w:rsidR="00060FD2">
        <w:rPr>
          <w:rFonts w:ascii="Arial" w:hAnsi="Arial" w:cs="Arial"/>
          <w:sz w:val="22"/>
          <w:szCs w:val="22"/>
        </w:rPr>
        <w:t xml:space="preserve"> </w:t>
      </w:r>
      <w:r w:rsidR="006E585B">
        <w:rPr>
          <w:rFonts w:ascii="Arial" w:hAnsi="Arial" w:cs="Arial"/>
          <w:sz w:val="22"/>
          <w:szCs w:val="22"/>
        </w:rPr>
        <w:t>reported on the key issues considered at the meeting</w:t>
      </w:r>
      <w:r w:rsidR="00555964">
        <w:rPr>
          <w:rFonts w:ascii="Arial" w:hAnsi="Arial" w:cs="Arial"/>
          <w:sz w:val="22"/>
          <w:szCs w:val="22"/>
        </w:rPr>
        <w:t>s</w:t>
      </w:r>
      <w:r w:rsidR="00C03AA6">
        <w:rPr>
          <w:rFonts w:ascii="Arial" w:hAnsi="Arial" w:cs="Arial"/>
          <w:sz w:val="22"/>
          <w:szCs w:val="22"/>
        </w:rPr>
        <w:t xml:space="preserve"> and those recommended for approval:</w:t>
      </w:r>
    </w:p>
    <w:p w14:paraId="454107F7" w14:textId="344D7DEC" w:rsidR="000F529B" w:rsidRDefault="000F529B" w:rsidP="000F529B">
      <w:pPr>
        <w:ind w:left="1440" w:hanging="1440"/>
        <w:rPr>
          <w:rFonts w:ascii="Arial" w:hAnsi="Arial" w:cs="Arial"/>
          <w:sz w:val="22"/>
          <w:szCs w:val="22"/>
        </w:rPr>
      </w:pPr>
    </w:p>
    <w:p w14:paraId="4D397A46" w14:textId="4D9E71AA" w:rsidR="00B92AB4" w:rsidRPr="001A4670" w:rsidRDefault="00F35792" w:rsidP="003E32FC">
      <w:pPr>
        <w:pStyle w:val="ListParagraph"/>
        <w:numPr>
          <w:ilvl w:val="0"/>
          <w:numId w:val="3"/>
        </w:numPr>
        <w:rPr>
          <w:rFonts w:cs="Arial"/>
          <w:sz w:val="22"/>
          <w:szCs w:val="22"/>
        </w:rPr>
      </w:pPr>
      <w:r>
        <w:rPr>
          <w:rFonts w:cs="Arial"/>
          <w:b w:val="0"/>
          <w:sz w:val="22"/>
          <w:szCs w:val="22"/>
        </w:rPr>
        <w:t>Annual schedule of meetings of the Board and Committees in 2025/26</w:t>
      </w:r>
    </w:p>
    <w:p w14:paraId="29BDAC6B" w14:textId="77777777" w:rsidR="001A4670" w:rsidRDefault="001A4670" w:rsidP="001A4670">
      <w:pPr>
        <w:rPr>
          <w:rFonts w:cs="Arial"/>
          <w:sz w:val="22"/>
          <w:szCs w:val="22"/>
        </w:rPr>
      </w:pPr>
    </w:p>
    <w:p w14:paraId="3BF76304" w14:textId="3CB1C4BC" w:rsidR="00E03443" w:rsidRPr="001A4670" w:rsidRDefault="00C960D9" w:rsidP="00E96BD9">
      <w:pPr>
        <w:ind w:left="1440"/>
        <w:rPr>
          <w:rFonts w:ascii="Arial" w:hAnsi="Arial" w:cs="Arial"/>
          <w:sz w:val="22"/>
          <w:szCs w:val="22"/>
        </w:rPr>
      </w:pPr>
      <w:r>
        <w:rPr>
          <w:rFonts w:ascii="Arial" w:hAnsi="Arial" w:cs="Arial"/>
          <w:sz w:val="22"/>
          <w:szCs w:val="22"/>
        </w:rPr>
        <w:t>Members were advised that t</w:t>
      </w:r>
      <w:r w:rsidR="001A4670">
        <w:rPr>
          <w:rFonts w:ascii="Arial" w:hAnsi="Arial" w:cs="Arial"/>
          <w:sz w:val="22"/>
          <w:szCs w:val="22"/>
        </w:rPr>
        <w:t xml:space="preserve">he Director of Governance would circulate the dates following the meeting </w:t>
      </w:r>
      <w:r w:rsidR="001C66EA">
        <w:rPr>
          <w:rFonts w:ascii="Arial" w:hAnsi="Arial" w:cs="Arial"/>
          <w:sz w:val="22"/>
          <w:szCs w:val="22"/>
        </w:rPr>
        <w:t xml:space="preserve">together with </w:t>
      </w:r>
      <w:r w:rsidR="00F33884">
        <w:rPr>
          <w:rFonts w:ascii="Arial" w:hAnsi="Arial" w:cs="Arial"/>
          <w:sz w:val="22"/>
          <w:szCs w:val="22"/>
        </w:rPr>
        <w:t>invites to all for the meetings they will need to attend in 2025/26.</w:t>
      </w:r>
      <w:r w:rsidR="00B80E5B">
        <w:rPr>
          <w:rFonts w:ascii="Arial" w:hAnsi="Arial" w:cs="Arial"/>
          <w:sz w:val="22"/>
          <w:szCs w:val="22"/>
        </w:rPr>
        <w:t xml:space="preserve">  </w:t>
      </w:r>
      <w:r w:rsidR="00A52412">
        <w:rPr>
          <w:rFonts w:ascii="Arial" w:hAnsi="Arial" w:cs="Arial"/>
          <w:sz w:val="22"/>
          <w:szCs w:val="22"/>
        </w:rPr>
        <w:t>The Committee had agreed that it was appropriate for there to be an annual appraisal in place for the Chair of the Corporation</w:t>
      </w:r>
      <w:r w:rsidR="00E96BD9">
        <w:rPr>
          <w:rFonts w:ascii="Arial" w:hAnsi="Arial" w:cs="Arial"/>
          <w:sz w:val="22"/>
          <w:szCs w:val="22"/>
        </w:rPr>
        <w:t xml:space="preserve"> and a survey will be circulated to all members to help complete this process. </w:t>
      </w:r>
    </w:p>
    <w:p w14:paraId="606E39A2" w14:textId="77777777" w:rsidR="00D50A7D" w:rsidRDefault="00D50A7D" w:rsidP="000F529B">
      <w:pPr>
        <w:rPr>
          <w:rFonts w:ascii="Arial" w:hAnsi="Arial" w:cs="Arial"/>
          <w:b/>
          <w:sz w:val="22"/>
          <w:szCs w:val="22"/>
        </w:rPr>
      </w:pPr>
    </w:p>
    <w:p w14:paraId="64EB3612" w14:textId="12F3B008" w:rsidR="000F529B" w:rsidRPr="00DD3BD0" w:rsidRDefault="00C03AA6" w:rsidP="000F529B">
      <w:pPr>
        <w:rPr>
          <w:rFonts w:ascii="Arial" w:hAnsi="Arial" w:cs="Arial"/>
          <w:b/>
          <w:sz w:val="22"/>
          <w:szCs w:val="22"/>
        </w:rPr>
      </w:pPr>
      <w:r w:rsidRPr="00DD3BD0">
        <w:rPr>
          <w:rFonts w:ascii="Arial" w:hAnsi="Arial" w:cs="Arial"/>
          <w:b/>
          <w:sz w:val="22"/>
          <w:szCs w:val="22"/>
        </w:rPr>
        <w:t>0</w:t>
      </w:r>
      <w:r w:rsidR="00F33884">
        <w:rPr>
          <w:rFonts w:ascii="Arial" w:hAnsi="Arial" w:cs="Arial"/>
          <w:b/>
          <w:sz w:val="22"/>
          <w:szCs w:val="22"/>
        </w:rPr>
        <w:t>12.25</w:t>
      </w:r>
      <w:r w:rsidR="00F33884">
        <w:rPr>
          <w:rFonts w:ascii="Arial" w:hAnsi="Arial" w:cs="Arial"/>
          <w:b/>
          <w:sz w:val="22"/>
          <w:szCs w:val="22"/>
        </w:rPr>
        <w:tab/>
      </w:r>
      <w:r w:rsidR="000F529B" w:rsidRPr="00DD3BD0">
        <w:rPr>
          <w:rFonts w:ascii="Arial" w:hAnsi="Arial" w:cs="Arial"/>
          <w:b/>
          <w:sz w:val="22"/>
          <w:szCs w:val="22"/>
        </w:rPr>
        <w:tab/>
        <w:t>Quality Committee</w:t>
      </w:r>
    </w:p>
    <w:p w14:paraId="2E863F49" w14:textId="3A8937A0" w:rsidR="000F529B" w:rsidRPr="00DD3BD0" w:rsidRDefault="000F529B" w:rsidP="000F529B">
      <w:pPr>
        <w:rPr>
          <w:rFonts w:ascii="Arial" w:hAnsi="Arial" w:cs="Arial"/>
          <w:b/>
          <w:sz w:val="22"/>
          <w:szCs w:val="22"/>
        </w:rPr>
      </w:pPr>
      <w:r w:rsidRPr="00DD3BD0">
        <w:rPr>
          <w:rFonts w:ascii="Arial" w:hAnsi="Arial" w:cs="Arial"/>
          <w:b/>
          <w:sz w:val="22"/>
          <w:szCs w:val="22"/>
        </w:rPr>
        <w:tab/>
      </w:r>
      <w:r w:rsidRPr="00DD3BD0">
        <w:rPr>
          <w:rFonts w:ascii="Arial" w:hAnsi="Arial" w:cs="Arial"/>
          <w:b/>
          <w:sz w:val="22"/>
          <w:szCs w:val="22"/>
        </w:rPr>
        <w:tab/>
        <w:t>Meeting</w:t>
      </w:r>
      <w:r w:rsidR="00961C52">
        <w:rPr>
          <w:rFonts w:ascii="Arial" w:hAnsi="Arial" w:cs="Arial"/>
          <w:b/>
          <w:sz w:val="22"/>
          <w:szCs w:val="22"/>
        </w:rPr>
        <w:t>s</w:t>
      </w:r>
      <w:r w:rsidRPr="00DD3BD0">
        <w:rPr>
          <w:rFonts w:ascii="Arial" w:hAnsi="Arial" w:cs="Arial"/>
          <w:b/>
          <w:sz w:val="22"/>
          <w:szCs w:val="22"/>
        </w:rPr>
        <w:t xml:space="preserve"> of the Quality </w:t>
      </w:r>
      <w:r w:rsidR="00C03AA6" w:rsidRPr="00DD3BD0">
        <w:rPr>
          <w:rFonts w:ascii="Arial" w:hAnsi="Arial" w:cs="Arial"/>
          <w:b/>
          <w:sz w:val="22"/>
          <w:szCs w:val="22"/>
        </w:rPr>
        <w:t xml:space="preserve">Committee held on </w:t>
      </w:r>
      <w:r w:rsidR="00F33884">
        <w:rPr>
          <w:rFonts w:ascii="Arial" w:hAnsi="Arial" w:cs="Arial"/>
          <w:b/>
          <w:sz w:val="22"/>
          <w:szCs w:val="22"/>
        </w:rPr>
        <w:t>4 March 2025</w:t>
      </w:r>
    </w:p>
    <w:p w14:paraId="64D4A6D6" w14:textId="2DF03A25" w:rsidR="000F529B" w:rsidRPr="00DD3BD0" w:rsidRDefault="0087118E" w:rsidP="00587B05">
      <w:pPr>
        <w:ind w:left="1440"/>
        <w:rPr>
          <w:rFonts w:ascii="Arial" w:hAnsi="Arial" w:cs="Arial"/>
          <w:sz w:val="22"/>
          <w:szCs w:val="22"/>
        </w:rPr>
      </w:pPr>
      <w:r>
        <w:rPr>
          <w:rFonts w:ascii="Arial" w:hAnsi="Arial" w:cs="Arial"/>
          <w:sz w:val="22"/>
          <w:szCs w:val="22"/>
        </w:rPr>
        <w:t>T</w:t>
      </w:r>
      <w:r w:rsidR="00D962EA" w:rsidRPr="00DD3BD0">
        <w:rPr>
          <w:rFonts w:ascii="Arial" w:hAnsi="Arial" w:cs="Arial"/>
          <w:sz w:val="22"/>
          <w:szCs w:val="22"/>
        </w:rPr>
        <w:t>h</w:t>
      </w:r>
      <w:r w:rsidR="000F529B" w:rsidRPr="00DD3BD0">
        <w:rPr>
          <w:rFonts w:ascii="Arial" w:hAnsi="Arial" w:cs="Arial"/>
          <w:sz w:val="22"/>
          <w:szCs w:val="22"/>
        </w:rPr>
        <w:t>e Chair of the Quality Committee</w:t>
      </w:r>
      <w:r w:rsidR="0086201D">
        <w:rPr>
          <w:rFonts w:ascii="Arial" w:hAnsi="Arial" w:cs="Arial"/>
          <w:sz w:val="22"/>
          <w:szCs w:val="22"/>
        </w:rPr>
        <w:t xml:space="preserve"> </w:t>
      </w:r>
      <w:r w:rsidR="000F529B" w:rsidRPr="00DD3BD0">
        <w:rPr>
          <w:rFonts w:ascii="Arial" w:hAnsi="Arial" w:cs="Arial"/>
          <w:sz w:val="22"/>
          <w:szCs w:val="22"/>
        </w:rPr>
        <w:t xml:space="preserve">reported </w:t>
      </w:r>
      <w:r w:rsidR="00381815">
        <w:rPr>
          <w:rFonts w:ascii="Arial" w:hAnsi="Arial" w:cs="Arial"/>
          <w:sz w:val="22"/>
          <w:szCs w:val="22"/>
        </w:rPr>
        <w:t xml:space="preserve">there were no items requiring approval and </w:t>
      </w:r>
      <w:r w:rsidR="000F529B" w:rsidRPr="00DD3BD0">
        <w:rPr>
          <w:rFonts w:ascii="Arial" w:hAnsi="Arial" w:cs="Arial"/>
          <w:sz w:val="22"/>
          <w:szCs w:val="22"/>
        </w:rPr>
        <w:t xml:space="preserve">the </w:t>
      </w:r>
      <w:r w:rsidR="00C71B9C">
        <w:rPr>
          <w:rFonts w:ascii="Arial" w:hAnsi="Arial" w:cs="Arial"/>
          <w:sz w:val="22"/>
          <w:szCs w:val="22"/>
        </w:rPr>
        <w:t xml:space="preserve">following </w:t>
      </w:r>
      <w:r w:rsidR="000F529B" w:rsidRPr="00DD3BD0">
        <w:rPr>
          <w:rFonts w:ascii="Arial" w:hAnsi="Arial" w:cs="Arial"/>
          <w:sz w:val="22"/>
          <w:szCs w:val="22"/>
        </w:rPr>
        <w:t>key issues con</w:t>
      </w:r>
      <w:r w:rsidR="00C03AA6" w:rsidRPr="00DD3BD0">
        <w:rPr>
          <w:rFonts w:ascii="Arial" w:hAnsi="Arial" w:cs="Arial"/>
          <w:sz w:val="22"/>
          <w:szCs w:val="22"/>
        </w:rPr>
        <w:t>sidered at the meeting</w:t>
      </w:r>
      <w:r w:rsidR="00FF2ACD">
        <w:rPr>
          <w:rFonts w:ascii="Arial" w:hAnsi="Arial" w:cs="Arial"/>
          <w:sz w:val="22"/>
          <w:szCs w:val="22"/>
        </w:rPr>
        <w:t xml:space="preserve">.  </w:t>
      </w:r>
    </w:p>
    <w:p w14:paraId="5B7FED79" w14:textId="77777777" w:rsidR="001505BD" w:rsidRPr="00DD3BD0" w:rsidRDefault="001505BD" w:rsidP="00587B05">
      <w:pPr>
        <w:ind w:left="1440"/>
        <w:rPr>
          <w:rFonts w:ascii="Arial" w:hAnsi="Arial" w:cs="Arial"/>
          <w:sz w:val="22"/>
          <w:szCs w:val="22"/>
        </w:rPr>
      </w:pPr>
    </w:p>
    <w:p w14:paraId="2FC1921D" w14:textId="3D25C5E1" w:rsidR="001505BD" w:rsidRPr="00832F7F" w:rsidRDefault="00C71B9C" w:rsidP="0063385A">
      <w:pPr>
        <w:pStyle w:val="ListParagraph"/>
        <w:numPr>
          <w:ilvl w:val="0"/>
          <w:numId w:val="11"/>
        </w:numPr>
        <w:rPr>
          <w:rFonts w:cs="Arial"/>
          <w:sz w:val="22"/>
          <w:szCs w:val="22"/>
        </w:rPr>
      </w:pPr>
      <w:r>
        <w:rPr>
          <w:rFonts w:cs="Arial"/>
          <w:b w:val="0"/>
          <w:bCs/>
          <w:sz w:val="22"/>
          <w:szCs w:val="22"/>
        </w:rPr>
        <w:t xml:space="preserve">Termly HE </w:t>
      </w:r>
      <w:proofErr w:type="gramStart"/>
      <w:r>
        <w:rPr>
          <w:rFonts w:cs="Arial"/>
          <w:b w:val="0"/>
          <w:bCs/>
          <w:sz w:val="22"/>
          <w:szCs w:val="22"/>
        </w:rPr>
        <w:t>report</w:t>
      </w:r>
      <w:proofErr w:type="gramEnd"/>
    </w:p>
    <w:p w14:paraId="06042A9A" w14:textId="37E91F5A" w:rsidR="00832F7F" w:rsidRPr="00F248E2" w:rsidRDefault="00F611E2" w:rsidP="0063385A">
      <w:pPr>
        <w:pStyle w:val="ListParagraph"/>
        <w:numPr>
          <w:ilvl w:val="0"/>
          <w:numId w:val="11"/>
        </w:numPr>
        <w:rPr>
          <w:rFonts w:cs="Arial"/>
          <w:sz w:val="22"/>
          <w:szCs w:val="22"/>
        </w:rPr>
      </w:pPr>
      <w:r>
        <w:rPr>
          <w:rFonts w:cs="Arial"/>
          <w:b w:val="0"/>
          <w:bCs/>
          <w:sz w:val="22"/>
          <w:szCs w:val="22"/>
        </w:rPr>
        <w:t xml:space="preserve">Quality of teaching, learning and assessment and KPIs for </w:t>
      </w:r>
      <w:r w:rsidR="000B2E4D">
        <w:rPr>
          <w:rFonts w:cs="Arial"/>
          <w:b w:val="0"/>
          <w:bCs/>
          <w:sz w:val="22"/>
          <w:szCs w:val="22"/>
        </w:rPr>
        <w:t>attendance and retention and predicted achievement</w:t>
      </w:r>
    </w:p>
    <w:p w14:paraId="3C4BC49B" w14:textId="4D9D6AFE" w:rsidR="00F248E2" w:rsidRPr="00F248E2" w:rsidRDefault="00F248E2" w:rsidP="0063385A">
      <w:pPr>
        <w:pStyle w:val="ListParagraph"/>
        <w:numPr>
          <w:ilvl w:val="0"/>
          <w:numId w:val="11"/>
        </w:numPr>
        <w:rPr>
          <w:rFonts w:cs="Arial"/>
          <w:sz w:val="22"/>
          <w:szCs w:val="22"/>
        </w:rPr>
      </w:pPr>
      <w:r>
        <w:rPr>
          <w:rFonts w:cs="Arial"/>
          <w:b w:val="0"/>
          <w:bCs/>
          <w:sz w:val="22"/>
          <w:szCs w:val="22"/>
        </w:rPr>
        <w:t>Careers and skills education</w:t>
      </w:r>
    </w:p>
    <w:p w14:paraId="47AAF747" w14:textId="7166569B" w:rsidR="00F248E2" w:rsidRPr="00832F7F" w:rsidRDefault="00A9247E" w:rsidP="0063385A">
      <w:pPr>
        <w:pStyle w:val="ListParagraph"/>
        <w:numPr>
          <w:ilvl w:val="0"/>
          <w:numId w:val="11"/>
        </w:numPr>
        <w:rPr>
          <w:rFonts w:cs="Arial"/>
          <w:sz w:val="22"/>
          <w:szCs w:val="22"/>
        </w:rPr>
      </w:pPr>
      <w:r>
        <w:rPr>
          <w:rFonts w:cs="Arial"/>
          <w:b w:val="0"/>
          <w:bCs/>
          <w:sz w:val="22"/>
          <w:szCs w:val="22"/>
        </w:rPr>
        <w:lastRenderedPageBreak/>
        <w:t>Curriculum development</w:t>
      </w:r>
    </w:p>
    <w:p w14:paraId="5D4CB557" w14:textId="2DD5E812" w:rsidR="00832F7F" w:rsidRPr="00832F7F" w:rsidRDefault="00A9247E" w:rsidP="0063385A">
      <w:pPr>
        <w:pStyle w:val="ListParagraph"/>
        <w:numPr>
          <w:ilvl w:val="0"/>
          <w:numId w:val="11"/>
        </w:numPr>
        <w:rPr>
          <w:rFonts w:cs="Arial"/>
          <w:sz w:val="22"/>
          <w:szCs w:val="22"/>
        </w:rPr>
      </w:pPr>
      <w:r>
        <w:rPr>
          <w:rFonts w:cs="Arial"/>
          <w:b w:val="0"/>
          <w:bCs/>
          <w:sz w:val="22"/>
          <w:szCs w:val="22"/>
        </w:rPr>
        <w:t>College Quality Improvement Plan</w:t>
      </w:r>
    </w:p>
    <w:p w14:paraId="60307B53" w14:textId="392F3565" w:rsidR="00832F7F" w:rsidRPr="00381815" w:rsidRDefault="00A9247E" w:rsidP="0063385A">
      <w:pPr>
        <w:pStyle w:val="ListParagraph"/>
        <w:numPr>
          <w:ilvl w:val="0"/>
          <w:numId w:val="11"/>
        </w:numPr>
        <w:rPr>
          <w:rFonts w:cs="Arial"/>
          <w:sz w:val="22"/>
          <w:szCs w:val="22"/>
        </w:rPr>
      </w:pPr>
      <w:r>
        <w:rPr>
          <w:rFonts w:cs="Arial"/>
          <w:b w:val="0"/>
          <w:bCs/>
          <w:sz w:val="22"/>
          <w:szCs w:val="22"/>
        </w:rPr>
        <w:t xml:space="preserve">Termly safeguarding report </w:t>
      </w:r>
    </w:p>
    <w:p w14:paraId="5C7C0A9D" w14:textId="77777777" w:rsidR="00381815" w:rsidRPr="00B477C4" w:rsidRDefault="00381815" w:rsidP="00381815">
      <w:pPr>
        <w:pStyle w:val="ListParagraph"/>
        <w:ind w:left="2160"/>
        <w:rPr>
          <w:rFonts w:cs="Arial"/>
          <w:sz w:val="22"/>
          <w:szCs w:val="22"/>
        </w:rPr>
      </w:pPr>
    </w:p>
    <w:p w14:paraId="093D7502" w14:textId="137A987F" w:rsidR="00B8243A" w:rsidRPr="00B477C4" w:rsidRDefault="00B6210C" w:rsidP="00E5259C">
      <w:pPr>
        <w:ind w:left="1440"/>
        <w:rPr>
          <w:rFonts w:ascii="Arial" w:hAnsi="Arial" w:cs="Arial"/>
          <w:sz w:val="22"/>
          <w:szCs w:val="22"/>
        </w:rPr>
      </w:pPr>
      <w:r>
        <w:rPr>
          <w:rFonts w:ascii="Arial" w:hAnsi="Arial" w:cs="Arial"/>
          <w:sz w:val="22"/>
          <w:szCs w:val="22"/>
        </w:rPr>
        <w:t xml:space="preserve">In his capacity as Link Governor for Safeguarding and Prevent, the Chair of the Quality Committee informed members that </w:t>
      </w:r>
      <w:r w:rsidR="00A9247E">
        <w:rPr>
          <w:rFonts w:ascii="Arial" w:hAnsi="Arial" w:cs="Arial"/>
          <w:sz w:val="22"/>
          <w:szCs w:val="22"/>
        </w:rPr>
        <w:t>he had not made a visit to the College this ter</w:t>
      </w:r>
      <w:r w:rsidR="003C72B2">
        <w:rPr>
          <w:rFonts w:ascii="Arial" w:hAnsi="Arial" w:cs="Arial"/>
          <w:sz w:val="22"/>
          <w:szCs w:val="22"/>
        </w:rPr>
        <w:t xml:space="preserve">m </w:t>
      </w:r>
      <w:r w:rsidR="00A9247E">
        <w:rPr>
          <w:rFonts w:ascii="Arial" w:hAnsi="Arial" w:cs="Arial"/>
          <w:sz w:val="22"/>
          <w:szCs w:val="22"/>
        </w:rPr>
        <w:t>but plans to next term.</w:t>
      </w:r>
    </w:p>
    <w:p w14:paraId="5B0A006E" w14:textId="77777777" w:rsidR="003B6DFF" w:rsidRPr="00DD3BD0" w:rsidRDefault="003B6DFF" w:rsidP="00A21F38">
      <w:pPr>
        <w:rPr>
          <w:rFonts w:ascii="Arial" w:hAnsi="Arial" w:cs="Arial"/>
          <w:sz w:val="22"/>
          <w:szCs w:val="22"/>
        </w:rPr>
      </w:pPr>
    </w:p>
    <w:p w14:paraId="25B5F747" w14:textId="29F39A1A" w:rsidR="00336ACD" w:rsidRPr="00DD3BD0" w:rsidRDefault="00336ACD" w:rsidP="00336ACD">
      <w:pPr>
        <w:rPr>
          <w:rFonts w:ascii="Arial" w:hAnsi="Arial" w:cs="Arial"/>
          <w:b/>
          <w:sz w:val="22"/>
          <w:szCs w:val="22"/>
        </w:rPr>
      </w:pPr>
      <w:r w:rsidRPr="00DD3BD0">
        <w:rPr>
          <w:rFonts w:ascii="Arial" w:hAnsi="Arial" w:cs="Arial"/>
          <w:b/>
          <w:sz w:val="22"/>
          <w:szCs w:val="22"/>
        </w:rPr>
        <w:t>0</w:t>
      </w:r>
      <w:r w:rsidR="00A9247E">
        <w:rPr>
          <w:rFonts w:ascii="Arial" w:hAnsi="Arial" w:cs="Arial"/>
          <w:b/>
          <w:sz w:val="22"/>
          <w:szCs w:val="22"/>
        </w:rPr>
        <w:t>13.25</w:t>
      </w:r>
      <w:r w:rsidR="00A21F38" w:rsidRPr="00DD3BD0">
        <w:rPr>
          <w:rFonts w:ascii="Arial" w:hAnsi="Arial" w:cs="Arial"/>
          <w:b/>
          <w:sz w:val="22"/>
          <w:szCs w:val="22"/>
        </w:rPr>
        <w:tab/>
      </w:r>
      <w:r w:rsidRPr="00DD3BD0">
        <w:rPr>
          <w:rFonts w:ascii="Arial" w:hAnsi="Arial" w:cs="Arial"/>
          <w:b/>
          <w:sz w:val="22"/>
          <w:szCs w:val="22"/>
        </w:rPr>
        <w:tab/>
        <w:t>Finance and Resources Committee</w:t>
      </w:r>
    </w:p>
    <w:p w14:paraId="50DC31F6" w14:textId="2191654C" w:rsidR="00336ACD" w:rsidRPr="00DD3BD0" w:rsidRDefault="00336ACD" w:rsidP="00336ACD">
      <w:pPr>
        <w:ind w:left="1440"/>
        <w:rPr>
          <w:rFonts w:ascii="Arial" w:hAnsi="Arial" w:cs="Arial"/>
          <w:b/>
          <w:sz w:val="22"/>
          <w:szCs w:val="22"/>
        </w:rPr>
      </w:pPr>
      <w:r w:rsidRPr="00DD3BD0">
        <w:rPr>
          <w:rFonts w:ascii="Arial" w:hAnsi="Arial" w:cs="Arial"/>
          <w:b/>
          <w:sz w:val="22"/>
          <w:szCs w:val="22"/>
        </w:rPr>
        <w:t>Meeting</w:t>
      </w:r>
      <w:r w:rsidR="00E5259C">
        <w:rPr>
          <w:rFonts w:ascii="Arial" w:hAnsi="Arial" w:cs="Arial"/>
          <w:b/>
          <w:sz w:val="22"/>
          <w:szCs w:val="22"/>
        </w:rPr>
        <w:t>s</w:t>
      </w:r>
      <w:r w:rsidRPr="00DD3BD0">
        <w:rPr>
          <w:rFonts w:ascii="Arial" w:hAnsi="Arial" w:cs="Arial"/>
          <w:b/>
          <w:sz w:val="22"/>
          <w:szCs w:val="22"/>
        </w:rPr>
        <w:t xml:space="preserve"> of the Finance and Resources Committee held on </w:t>
      </w:r>
      <w:r w:rsidR="00A9247E">
        <w:rPr>
          <w:rFonts w:ascii="Arial" w:hAnsi="Arial" w:cs="Arial"/>
          <w:b/>
          <w:sz w:val="22"/>
          <w:szCs w:val="22"/>
        </w:rPr>
        <w:t>11 March 2025</w:t>
      </w:r>
    </w:p>
    <w:p w14:paraId="2A759C09" w14:textId="5C4D3600" w:rsidR="00336ACD" w:rsidRPr="00DD3BD0" w:rsidRDefault="00336ACD" w:rsidP="00336ACD">
      <w:pPr>
        <w:ind w:left="1440"/>
        <w:rPr>
          <w:rFonts w:ascii="Arial" w:hAnsi="Arial" w:cs="Arial"/>
          <w:sz w:val="22"/>
          <w:szCs w:val="22"/>
        </w:rPr>
      </w:pPr>
      <w:r w:rsidRPr="00DD3BD0">
        <w:rPr>
          <w:rFonts w:ascii="Arial" w:hAnsi="Arial" w:cs="Arial"/>
          <w:sz w:val="22"/>
          <w:szCs w:val="22"/>
        </w:rPr>
        <w:t>The Chair of the Finance and Resources Committee reported on the</w:t>
      </w:r>
      <w:r w:rsidR="009D691D">
        <w:rPr>
          <w:rFonts w:ascii="Arial" w:hAnsi="Arial" w:cs="Arial"/>
          <w:sz w:val="22"/>
          <w:szCs w:val="22"/>
        </w:rPr>
        <w:t xml:space="preserve"> following</w:t>
      </w:r>
      <w:r w:rsidRPr="00DD3BD0">
        <w:rPr>
          <w:rFonts w:ascii="Arial" w:hAnsi="Arial" w:cs="Arial"/>
          <w:sz w:val="22"/>
          <w:szCs w:val="22"/>
        </w:rPr>
        <w:t xml:space="preserve"> key issues considered at the meeting</w:t>
      </w:r>
      <w:r w:rsidR="009D691D">
        <w:rPr>
          <w:rFonts w:ascii="Arial" w:hAnsi="Arial" w:cs="Arial"/>
          <w:sz w:val="22"/>
          <w:szCs w:val="22"/>
        </w:rPr>
        <w:t>.  The two items requiring approval had been considered earlier in the meeting.</w:t>
      </w:r>
    </w:p>
    <w:p w14:paraId="7CEFCDCC" w14:textId="77777777" w:rsidR="00336ACD" w:rsidRPr="00DD3BD0" w:rsidRDefault="00336ACD" w:rsidP="00336ACD">
      <w:pPr>
        <w:ind w:left="1440"/>
        <w:rPr>
          <w:rFonts w:ascii="Arial" w:hAnsi="Arial" w:cs="Arial"/>
          <w:sz w:val="22"/>
          <w:szCs w:val="22"/>
        </w:rPr>
      </w:pPr>
    </w:p>
    <w:p w14:paraId="16B704B9" w14:textId="7ADFD5B2" w:rsidR="00336ACD" w:rsidRPr="009D691D" w:rsidRDefault="009D691D" w:rsidP="00296FA1">
      <w:pPr>
        <w:pStyle w:val="ListParagraph"/>
        <w:numPr>
          <w:ilvl w:val="0"/>
          <w:numId w:val="4"/>
        </w:numPr>
        <w:rPr>
          <w:rFonts w:cs="Arial"/>
          <w:sz w:val="22"/>
          <w:szCs w:val="22"/>
        </w:rPr>
      </w:pPr>
      <w:r>
        <w:rPr>
          <w:rFonts w:cs="Arial"/>
          <w:b w:val="0"/>
          <w:sz w:val="22"/>
          <w:szCs w:val="22"/>
        </w:rPr>
        <w:t>Termly health and safety report</w:t>
      </w:r>
    </w:p>
    <w:p w14:paraId="4E0E3102" w14:textId="17E97776" w:rsidR="009D691D" w:rsidRPr="009D691D" w:rsidRDefault="009D691D" w:rsidP="00296FA1">
      <w:pPr>
        <w:pStyle w:val="ListParagraph"/>
        <w:numPr>
          <w:ilvl w:val="0"/>
          <w:numId w:val="4"/>
        </w:numPr>
        <w:rPr>
          <w:rFonts w:cs="Arial"/>
          <w:sz w:val="22"/>
          <w:szCs w:val="22"/>
        </w:rPr>
      </w:pPr>
      <w:r>
        <w:rPr>
          <w:rFonts w:cs="Arial"/>
          <w:b w:val="0"/>
          <w:sz w:val="22"/>
          <w:szCs w:val="22"/>
        </w:rPr>
        <w:t>Termly HR report</w:t>
      </w:r>
    </w:p>
    <w:p w14:paraId="64E73E7B" w14:textId="11792138" w:rsidR="009D691D" w:rsidRPr="009D691D" w:rsidRDefault="009D691D" w:rsidP="00296FA1">
      <w:pPr>
        <w:pStyle w:val="ListParagraph"/>
        <w:numPr>
          <w:ilvl w:val="0"/>
          <w:numId w:val="4"/>
        </w:numPr>
        <w:rPr>
          <w:rFonts w:cs="Arial"/>
          <w:sz w:val="22"/>
          <w:szCs w:val="22"/>
        </w:rPr>
      </w:pPr>
      <w:r>
        <w:rPr>
          <w:rFonts w:cs="Arial"/>
          <w:b w:val="0"/>
          <w:sz w:val="22"/>
          <w:szCs w:val="22"/>
        </w:rPr>
        <w:t>Manag</w:t>
      </w:r>
      <w:r w:rsidR="003C72B2">
        <w:rPr>
          <w:rFonts w:cs="Arial"/>
          <w:b w:val="0"/>
          <w:sz w:val="22"/>
          <w:szCs w:val="22"/>
        </w:rPr>
        <w:t>ement</w:t>
      </w:r>
      <w:r>
        <w:rPr>
          <w:rFonts w:cs="Arial"/>
          <w:b w:val="0"/>
          <w:sz w:val="22"/>
          <w:szCs w:val="22"/>
        </w:rPr>
        <w:t xml:space="preserve"> accounts to </w:t>
      </w:r>
      <w:r w:rsidR="00F55C79">
        <w:rPr>
          <w:rFonts w:cs="Arial"/>
          <w:b w:val="0"/>
          <w:sz w:val="22"/>
          <w:szCs w:val="22"/>
        </w:rPr>
        <w:t xml:space="preserve">31 </w:t>
      </w:r>
      <w:r>
        <w:rPr>
          <w:rFonts w:cs="Arial"/>
          <w:b w:val="0"/>
          <w:sz w:val="22"/>
          <w:szCs w:val="22"/>
        </w:rPr>
        <w:t>January 2025</w:t>
      </w:r>
    </w:p>
    <w:p w14:paraId="728DCE8F" w14:textId="6A40CB63" w:rsidR="009D691D" w:rsidRPr="009D691D" w:rsidRDefault="009D691D" w:rsidP="00296FA1">
      <w:pPr>
        <w:pStyle w:val="ListParagraph"/>
        <w:numPr>
          <w:ilvl w:val="0"/>
          <w:numId w:val="4"/>
        </w:numPr>
        <w:rPr>
          <w:rFonts w:cs="Arial"/>
          <w:sz w:val="22"/>
          <w:szCs w:val="22"/>
        </w:rPr>
      </w:pPr>
      <w:r>
        <w:rPr>
          <w:rFonts w:cs="Arial"/>
          <w:b w:val="0"/>
          <w:sz w:val="22"/>
          <w:szCs w:val="22"/>
        </w:rPr>
        <w:t>Financial update</w:t>
      </w:r>
    </w:p>
    <w:p w14:paraId="4CDACDFE" w14:textId="77777777" w:rsidR="009D691D" w:rsidRPr="001C3D2A" w:rsidRDefault="009D691D" w:rsidP="009D691D">
      <w:pPr>
        <w:pStyle w:val="ListParagraph"/>
        <w:ind w:left="2160"/>
        <w:rPr>
          <w:rFonts w:cs="Arial"/>
          <w:sz w:val="22"/>
          <w:szCs w:val="22"/>
        </w:rPr>
      </w:pPr>
    </w:p>
    <w:p w14:paraId="6627F1F6" w14:textId="110EFBB5" w:rsidR="000F529B" w:rsidRDefault="00C03AA6" w:rsidP="000F529B">
      <w:pPr>
        <w:rPr>
          <w:rFonts w:ascii="Arial" w:hAnsi="Arial" w:cs="Arial"/>
          <w:b/>
          <w:sz w:val="22"/>
          <w:szCs w:val="22"/>
        </w:rPr>
      </w:pPr>
      <w:r>
        <w:rPr>
          <w:rFonts w:ascii="Arial" w:hAnsi="Arial" w:cs="Arial"/>
          <w:b/>
          <w:sz w:val="22"/>
          <w:szCs w:val="22"/>
        </w:rPr>
        <w:t>0</w:t>
      </w:r>
      <w:r w:rsidR="00F55C79">
        <w:rPr>
          <w:rFonts w:ascii="Arial" w:hAnsi="Arial" w:cs="Arial"/>
          <w:b/>
          <w:sz w:val="22"/>
          <w:szCs w:val="22"/>
        </w:rPr>
        <w:t>14.25</w:t>
      </w:r>
      <w:r w:rsidR="00F55C79">
        <w:rPr>
          <w:rFonts w:ascii="Arial" w:hAnsi="Arial" w:cs="Arial"/>
          <w:b/>
          <w:sz w:val="22"/>
          <w:szCs w:val="22"/>
        </w:rPr>
        <w:tab/>
      </w:r>
      <w:r w:rsidR="000F529B">
        <w:rPr>
          <w:rFonts w:ascii="Arial" w:hAnsi="Arial" w:cs="Arial"/>
          <w:b/>
          <w:sz w:val="22"/>
          <w:szCs w:val="22"/>
        </w:rPr>
        <w:tab/>
        <w:t>Risk and Audit Committee</w:t>
      </w:r>
    </w:p>
    <w:p w14:paraId="257A54C4" w14:textId="617818F3" w:rsidR="000F529B" w:rsidRDefault="000F529B" w:rsidP="000F529B">
      <w:pPr>
        <w:ind w:left="1440"/>
        <w:rPr>
          <w:rFonts w:ascii="Arial" w:hAnsi="Arial" w:cs="Arial"/>
          <w:b/>
          <w:sz w:val="22"/>
          <w:szCs w:val="22"/>
        </w:rPr>
      </w:pPr>
      <w:r>
        <w:rPr>
          <w:rFonts w:ascii="Arial" w:hAnsi="Arial" w:cs="Arial"/>
          <w:b/>
          <w:sz w:val="22"/>
          <w:szCs w:val="22"/>
        </w:rPr>
        <w:t>Meeting of the Risk and Audit Committee held on</w:t>
      </w:r>
      <w:r w:rsidR="00C03AA6">
        <w:rPr>
          <w:rFonts w:ascii="Arial" w:hAnsi="Arial" w:cs="Arial"/>
          <w:b/>
          <w:sz w:val="22"/>
          <w:szCs w:val="22"/>
        </w:rPr>
        <w:t xml:space="preserve"> </w:t>
      </w:r>
      <w:r w:rsidR="00F55C79">
        <w:rPr>
          <w:rFonts w:ascii="Arial" w:hAnsi="Arial" w:cs="Arial"/>
          <w:b/>
          <w:sz w:val="22"/>
          <w:szCs w:val="22"/>
        </w:rPr>
        <w:t>18 March 2025</w:t>
      </w:r>
    </w:p>
    <w:p w14:paraId="3C913D84" w14:textId="12F97CCB" w:rsidR="000F529B" w:rsidRDefault="00B079BE" w:rsidP="000F529B">
      <w:pPr>
        <w:ind w:left="1440"/>
        <w:rPr>
          <w:rFonts w:ascii="Arial" w:hAnsi="Arial" w:cs="Arial"/>
          <w:sz w:val="22"/>
          <w:szCs w:val="22"/>
        </w:rPr>
      </w:pPr>
      <w:r>
        <w:rPr>
          <w:rFonts w:ascii="Arial" w:hAnsi="Arial" w:cs="Arial"/>
          <w:sz w:val="22"/>
          <w:szCs w:val="22"/>
        </w:rPr>
        <w:t>T</w:t>
      </w:r>
      <w:r w:rsidR="000F529B">
        <w:rPr>
          <w:rFonts w:ascii="Arial" w:hAnsi="Arial" w:cs="Arial"/>
          <w:sz w:val="22"/>
          <w:szCs w:val="22"/>
        </w:rPr>
        <w:t>he Chair of the Risk and Audit Committe</w:t>
      </w:r>
      <w:r>
        <w:rPr>
          <w:rFonts w:ascii="Arial" w:hAnsi="Arial" w:cs="Arial"/>
          <w:sz w:val="22"/>
          <w:szCs w:val="22"/>
        </w:rPr>
        <w:t>e reported on the key issues considered at the meeting and those recommended for approval</w:t>
      </w:r>
      <w:r w:rsidR="000F529B">
        <w:rPr>
          <w:rFonts w:ascii="Arial" w:hAnsi="Arial" w:cs="Arial"/>
          <w:sz w:val="22"/>
          <w:szCs w:val="22"/>
        </w:rPr>
        <w:t>:</w:t>
      </w:r>
    </w:p>
    <w:p w14:paraId="7484B32D" w14:textId="77777777" w:rsidR="00AF2637" w:rsidRDefault="00AF2637" w:rsidP="000F529B">
      <w:pPr>
        <w:ind w:left="1440"/>
        <w:rPr>
          <w:rFonts w:ascii="Arial" w:hAnsi="Arial" w:cs="Arial"/>
          <w:sz w:val="22"/>
          <w:szCs w:val="22"/>
        </w:rPr>
      </w:pPr>
    </w:p>
    <w:p w14:paraId="7913629F" w14:textId="0BDE0B6A" w:rsidR="0084682A" w:rsidRPr="0084682A" w:rsidRDefault="0084682A" w:rsidP="0084682A">
      <w:pPr>
        <w:pStyle w:val="ListParagraph"/>
        <w:numPr>
          <w:ilvl w:val="0"/>
          <w:numId w:val="5"/>
        </w:numPr>
        <w:jc w:val="left"/>
        <w:rPr>
          <w:rFonts w:cs="Arial"/>
          <w:sz w:val="22"/>
          <w:szCs w:val="22"/>
        </w:rPr>
      </w:pPr>
      <w:r>
        <w:rPr>
          <w:rFonts w:cs="Arial"/>
          <w:b w:val="0"/>
          <w:bCs/>
          <w:sz w:val="22"/>
          <w:szCs w:val="22"/>
        </w:rPr>
        <w:t xml:space="preserve">Quarter </w:t>
      </w:r>
      <w:r w:rsidR="009223BE">
        <w:rPr>
          <w:rFonts w:cs="Arial"/>
          <w:b w:val="0"/>
          <w:bCs/>
          <w:sz w:val="22"/>
          <w:szCs w:val="22"/>
        </w:rPr>
        <w:t>3</w:t>
      </w:r>
      <w:r>
        <w:rPr>
          <w:rFonts w:cs="Arial"/>
          <w:b w:val="0"/>
          <w:bCs/>
          <w:sz w:val="22"/>
          <w:szCs w:val="22"/>
        </w:rPr>
        <w:t xml:space="preserve"> Headline Risk Register for 2024/25</w:t>
      </w:r>
    </w:p>
    <w:p w14:paraId="3E17C65D" w14:textId="282C4B64" w:rsidR="0084682A" w:rsidRPr="0084682A" w:rsidRDefault="009223BE" w:rsidP="0084682A">
      <w:pPr>
        <w:pStyle w:val="ListParagraph"/>
        <w:numPr>
          <w:ilvl w:val="0"/>
          <w:numId w:val="5"/>
        </w:numPr>
        <w:jc w:val="left"/>
        <w:rPr>
          <w:rFonts w:cs="Arial"/>
          <w:sz w:val="22"/>
          <w:szCs w:val="22"/>
        </w:rPr>
      </w:pPr>
      <w:r>
        <w:rPr>
          <w:rFonts w:cs="Arial"/>
          <w:b w:val="0"/>
          <w:bCs/>
          <w:sz w:val="22"/>
          <w:szCs w:val="22"/>
        </w:rPr>
        <w:t xml:space="preserve">Whistleblowing </w:t>
      </w:r>
      <w:r w:rsidR="0084682A">
        <w:rPr>
          <w:rFonts w:cs="Arial"/>
          <w:b w:val="0"/>
          <w:bCs/>
          <w:sz w:val="22"/>
          <w:szCs w:val="22"/>
        </w:rPr>
        <w:t>Policy</w:t>
      </w:r>
    </w:p>
    <w:p w14:paraId="056D471A" w14:textId="77777777" w:rsidR="00B10296" w:rsidRPr="009223BE" w:rsidRDefault="00B10296" w:rsidP="009223BE">
      <w:pPr>
        <w:rPr>
          <w:rFonts w:cs="Arial"/>
          <w:sz w:val="22"/>
          <w:szCs w:val="22"/>
        </w:rPr>
      </w:pPr>
    </w:p>
    <w:p w14:paraId="6B179F9E" w14:textId="63870706" w:rsidR="000F529B" w:rsidRDefault="00705B95" w:rsidP="000F529B">
      <w:pPr>
        <w:rPr>
          <w:rFonts w:ascii="Arial" w:hAnsi="Arial" w:cs="Arial"/>
          <w:b/>
          <w:sz w:val="22"/>
          <w:szCs w:val="22"/>
        </w:rPr>
      </w:pPr>
      <w:r>
        <w:rPr>
          <w:rFonts w:ascii="Arial" w:hAnsi="Arial" w:cs="Arial"/>
          <w:b/>
          <w:sz w:val="22"/>
          <w:szCs w:val="22"/>
        </w:rPr>
        <w:t>0</w:t>
      </w:r>
      <w:r w:rsidR="009223BE">
        <w:rPr>
          <w:rFonts w:ascii="Arial" w:hAnsi="Arial" w:cs="Arial"/>
          <w:b/>
          <w:sz w:val="22"/>
          <w:szCs w:val="22"/>
        </w:rPr>
        <w:t>15.25</w:t>
      </w:r>
      <w:r w:rsidR="00A57763">
        <w:rPr>
          <w:rFonts w:ascii="Arial" w:hAnsi="Arial" w:cs="Arial"/>
          <w:b/>
          <w:sz w:val="22"/>
          <w:szCs w:val="22"/>
        </w:rPr>
        <w:tab/>
      </w:r>
      <w:r w:rsidR="000F529B">
        <w:rPr>
          <w:rFonts w:ascii="Arial" w:hAnsi="Arial" w:cs="Arial"/>
          <w:b/>
          <w:sz w:val="22"/>
          <w:szCs w:val="22"/>
        </w:rPr>
        <w:tab/>
        <w:t>Committees of the Corporation</w:t>
      </w:r>
    </w:p>
    <w:p w14:paraId="045369F0" w14:textId="77777777" w:rsidR="000F529B" w:rsidRPr="00C96740" w:rsidRDefault="000F529B" w:rsidP="000F529B">
      <w:pPr>
        <w:ind w:left="1440"/>
        <w:rPr>
          <w:rFonts w:ascii="Arial" w:hAnsi="Arial" w:cs="Arial"/>
          <w:sz w:val="22"/>
          <w:szCs w:val="22"/>
        </w:rPr>
      </w:pPr>
      <w:r>
        <w:rPr>
          <w:rFonts w:ascii="Arial" w:hAnsi="Arial" w:cs="Arial"/>
          <w:sz w:val="22"/>
          <w:szCs w:val="22"/>
        </w:rPr>
        <w:t>The Chair of the Corporation thanked each Committee Chair for their reports of the meetings.</w:t>
      </w:r>
    </w:p>
    <w:p w14:paraId="0F13C148" w14:textId="77777777" w:rsidR="000F529B" w:rsidRDefault="000F529B" w:rsidP="000F529B">
      <w:pPr>
        <w:rPr>
          <w:rFonts w:ascii="Arial" w:hAnsi="Arial" w:cs="Arial"/>
          <w:sz w:val="22"/>
          <w:szCs w:val="22"/>
        </w:rPr>
      </w:pPr>
      <w:r>
        <w:rPr>
          <w:rFonts w:ascii="Arial" w:hAnsi="Arial" w:cs="Arial"/>
          <w:b/>
          <w:sz w:val="22"/>
          <w:szCs w:val="22"/>
        </w:rPr>
        <w:tab/>
      </w:r>
      <w:r>
        <w:rPr>
          <w:rFonts w:ascii="Arial" w:hAnsi="Arial" w:cs="Arial"/>
          <w:b/>
          <w:sz w:val="22"/>
          <w:szCs w:val="22"/>
        </w:rPr>
        <w:tab/>
      </w:r>
    </w:p>
    <w:p w14:paraId="03EA9744" w14:textId="483910A2" w:rsidR="000F529B" w:rsidRDefault="000F529B" w:rsidP="000F529B">
      <w:pPr>
        <w:rPr>
          <w:rFonts w:ascii="Arial" w:hAnsi="Arial" w:cs="Arial"/>
          <w:b/>
          <w:sz w:val="22"/>
          <w:szCs w:val="22"/>
        </w:rPr>
      </w:pPr>
      <w:r>
        <w:rPr>
          <w:rFonts w:ascii="Arial" w:hAnsi="Arial" w:cs="Arial"/>
          <w:sz w:val="22"/>
          <w:szCs w:val="22"/>
        </w:rPr>
        <w:tab/>
      </w:r>
      <w:r>
        <w:rPr>
          <w:rFonts w:ascii="Arial" w:hAnsi="Arial" w:cs="Arial"/>
          <w:sz w:val="22"/>
          <w:szCs w:val="22"/>
        </w:rPr>
        <w:tab/>
      </w:r>
      <w:r w:rsidR="00D72C19">
        <w:rPr>
          <w:rFonts w:ascii="Arial" w:hAnsi="Arial" w:cs="Arial"/>
          <w:b/>
          <w:sz w:val="22"/>
          <w:szCs w:val="22"/>
        </w:rPr>
        <w:t>Agreed</w:t>
      </w:r>
    </w:p>
    <w:p w14:paraId="59B9B058" w14:textId="4079D5B9" w:rsidR="000F529B" w:rsidRDefault="000F529B" w:rsidP="000F529B">
      <w:pP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The Corporation Board</w:t>
      </w:r>
      <w:r w:rsidR="004D6E8C">
        <w:rPr>
          <w:rFonts w:ascii="Arial" w:hAnsi="Arial" w:cs="Arial"/>
          <w:sz w:val="22"/>
          <w:szCs w:val="22"/>
        </w:rPr>
        <w:t>:</w:t>
      </w:r>
      <w:r>
        <w:rPr>
          <w:rFonts w:ascii="Arial" w:hAnsi="Arial" w:cs="Arial"/>
          <w:sz w:val="22"/>
          <w:szCs w:val="22"/>
        </w:rPr>
        <w:t xml:space="preserve"> </w:t>
      </w:r>
    </w:p>
    <w:p w14:paraId="43AEF2FD" w14:textId="7904BE77" w:rsidR="000F529B" w:rsidRPr="009B424C" w:rsidRDefault="000F529B" w:rsidP="003E32FC">
      <w:pPr>
        <w:pStyle w:val="ListParagraph"/>
        <w:numPr>
          <w:ilvl w:val="0"/>
          <w:numId w:val="2"/>
        </w:numPr>
        <w:rPr>
          <w:rFonts w:cs="Arial"/>
          <w:sz w:val="22"/>
          <w:szCs w:val="22"/>
        </w:rPr>
      </w:pPr>
      <w:r>
        <w:rPr>
          <w:rFonts w:cs="Arial"/>
          <w:b w:val="0"/>
          <w:sz w:val="22"/>
          <w:szCs w:val="22"/>
        </w:rPr>
        <w:t>Notes the reports of the Chair of each of the committees of the Board</w:t>
      </w:r>
    </w:p>
    <w:p w14:paraId="6F4B92FC" w14:textId="25873478" w:rsidR="0017535F" w:rsidRPr="009A6D38" w:rsidRDefault="000F529B" w:rsidP="003E32FC">
      <w:pPr>
        <w:pStyle w:val="ListParagraph"/>
        <w:numPr>
          <w:ilvl w:val="0"/>
          <w:numId w:val="2"/>
        </w:numPr>
        <w:rPr>
          <w:rFonts w:cs="Arial"/>
          <w:sz w:val="22"/>
          <w:szCs w:val="22"/>
        </w:rPr>
      </w:pPr>
      <w:r>
        <w:rPr>
          <w:rFonts w:cs="Arial"/>
          <w:b w:val="0"/>
          <w:sz w:val="22"/>
          <w:szCs w:val="22"/>
        </w:rPr>
        <w:t>Endorses the approval by each committee of the key issues considered and approved at the meetings</w:t>
      </w:r>
      <w:r w:rsidR="006934BB">
        <w:rPr>
          <w:rFonts w:cs="Arial"/>
          <w:b w:val="0"/>
          <w:sz w:val="22"/>
          <w:szCs w:val="22"/>
        </w:rPr>
        <w:t>.</w:t>
      </w:r>
    </w:p>
    <w:p w14:paraId="3B4D85F6" w14:textId="77777777" w:rsidR="00BD7377" w:rsidRDefault="00BD7377" w:rsidP="009A6D38">
      <w:pPr>
        <w:rPr>
          <w:rFonts w:cs="Arial"/>
          <w:sz w:val="22"/>
          <w:szCs w:val="22"/>
        </w:rPr>
      </w:pPr>
    </w:p>
    <w:p w14:paraId="6ECA4905" w14:textId="44EF5FC8" w:rsidR="00160229" w:rsidRDefault="00FB6A86" w:rsidP="00BD7377">
      <w:pPr>
        <w:rPr>
          <w:rFonts w:ascii="Arial" w:hAnsi="Arial" w:cs="Arial"/>
          <w:b/>
          <w:sz w:val="22"/>
          <w:szCs w:val="22"/>
        </w:rPr>
      </w:pPr>
      <w:r>
        <w:rPr>
          <w:rFonts w:ascii="Arial" w:hAnsi="Arial" w:cs="Arial"/>
          <w:b/>
          <w:sz w:val="22"/>
          <w:szCs w:val="22"/>
        </w:rPr>
        <w:t>0</w:t>
      </w:r>
      <w:r w:rsidR="009223BE">
        <w:rPr>
          <w:rFonts w:ascii="Arial" w:hAnsi="Arial" w:cs="Arial"/>
          <w:b/>
          <w:sz w:val="22"/>
          <w:szCs w:val="22"/>
        </w:rPr>
        <w:t>16.25</w:t>
      </w:r>
      <w:r w:rsidR="009223BE">
        <w:rPr>
          <w:rFonts w:ascii="Arial" w:hAnsi="Arial" w:cs="Arial"/>
          <w:b/>
          <w:sz w:val="22"/>
          <w:szCs w:val="22"/>
        </w:rPr>
        <w:tab/>
      </w:r>
      <w:r w:rsidR="005D1A7E">
        <w:rPr>
          <w:rFonts w:ascii="Arial" w:hAnsi="Arial" w:cs="Arial"/>
          <w:b/>
          <w:sz w:val="22"/>
          <w:szCs w:val="22"/>
        </w:rPr>
        <w:tab/>
        <w:t>Any Other Business</w:t>
      </w:r>
    </w:p>
    <w:p w14:paraId="0E73205F" w14:textId="64878486" w:rsidR="009223BE" w:rsidRDefault="009223BE" w:rsidP="002C0F45">
      <w:pPr>
        <w:ind w:left="1440"/>
        <w:rPr>
          <w:rFonts w:ascii="Arial" w:hAnsi="Arial" w:cs="Arial"/>
          <w:bCs/>
          <w:sz w:val="22"/>
          <w:szCs w:val="22"/>
        </w:rPr>
      </w:pPr>
      <w:r>
        <w:rPr>
          <w:rFonts w:ascii="Arial" w:hAnsi="Arial" w:cs="Arial"/>
          <w:bCs/>
          <w:sz w:val="22"/>
          <w:szCs w:val="22"/>
        </w:rPr>
        <w:t xml:space="preserve">As this was the last meeting for Vikki Liogier before she left the Board, the Chair took the opportunity to thank </w:t>
      </w:r>
      <w:r w:rsidR="002C0F45">
        <w:rPr>
          <w:rFonts w:ascii="Arial" w:hAnsi="Arial" w:cs="Arial"/>
          <w:bCs/>
          <w:sz w:val="22"/>
          <w:szCs w:val="22"/>
        </w:rPr>
        <w:t>her for all her hard work and contribution made to the Board and to the College.</w:t>
      </w:r>
    </w:p>
    <w:p w14:paraId="54A127CF" w14:textId="77777777" w:rsidR="002C0F45" w:rsidRPr="009223BE" w:rsidRDefault="002C0F45" w:rsidP="002C0F45">
      <w:pPr>
        <w:ind w:left="1440"/>
        <w:rPr>
          <w:rFonts w:ascii="Arial" w:hAnsi="Arial" w:cs="Arial"/>
          <w:bCs/>
          <w:sz w:val="22"/>
          <w:szCs w:val="22"/>
        </w:rPr>
      </w:pPr>
    </w:p>
    <w:p w14:paraId="1D68A586" w14:textId="0520A33A" w:rsidR="004E6E71" w:rsidRDefault="005D1A7E" w:rsidP="00422A0A">
      <w:pPr>
        <w:ind w:left="720" w:firstLine="720"/>
        <w:rPr>
          <w:rFonts w:ascii="Arial" w:hAnsi="Arial" w:cs="Arial"/>
          <w:sz w:val="22"/>
          <w:szCs w:val="22"/>
        </w:rPr>
      </w:pPr>
      <w:r>
        <w:rPr>
          <w:rFonts w:ascii="Arial" w:hAnsi="Arial" w:cs="Arial"/>
          <w:sz w:val="22"/>
          <w:szCs w:val="22"/>
        </w:rPr>
        <w:t xml:space="preserve">There was </w:t>
      </w:r>
      <w:r w:rsidR="000B5D71">
        <w:rPr>
          <w:rFonts w:ascii="Arial" w:hAnsi="Arial" w:cs="Arial"/>
          <w:sz w:val="22"/>
          <w:szCs w:val="22"/>
        </w:rPr>
        <w:t xml:space="preserve">no </w:t>
      </w:r>
      <w:r w:rsidR="002C0F45">
        <w:rPr>
          <w:rFonts w:ascii="Arial" w:hAnsi="Arial" w:cs="Arial"/>
          <w:sz w:val="22"/>
          <w:szCs w:val="22"/>
        </w:rPr>
        <w:t xml:space="preserve">other </w:t>
      </w:r>
      <w:r w:rsidR="00C80159">
        <w:rPr>
          <w:rFonts w:ascii="Arial" w:hAnsi="Arial" w:cs="Arial"/>
          <w:sz w:val="22"/>
          <w:szCs w:val="22"/>
        </w:rPr>
        <w:t xml:space="preserve">further </w:t>
      </w:r>
      <w:r w:rsidR="000B5D71">
        <w:rPr>
          <w:rFonts w:ascii="Arial" w:hAnsi="Arial" w:cs="Arial"/>
          <w:sz w:val="22"/>
          <w:szCs w:val="22"/>
        </w:rPr>
        <w:t>other business</w:t>
      </w:r>
      <w:r w:rsidR="00CD56B9">
        <w:rPr>
          <w:rFonts w:ascii="Arial" w:hAnsi="Arial" w:cs="Arial"/>
          <w:sz w:val="22"/>
          <w:szCs w:val="22"/>
        </w:rPr>
        <w:t>.</w:t>
      </w:r>
    </w:p>
    <w:p w14:paraId="5E05A605" w14:textId="77777777" w:rsidR="0082266A" w:rsidRDefault="0082266A" w:rsidP="00422A0A">
      <w:pPr>
        <w:ind w:left="720" w:firstLine="720"/>
        <w:rPr>
          <w:rFonts w:ascii="Arial" w:hAnsi="Arial" w:cs="Arial"/>
          <w:sz w:val="22"/>
          <w:szCs w:val="22"/>
        </w:rPr>
      </w:pPr>
    </w:p>
    <w:p w14:paraId="7AE2B751" w14:textId="3653FE0A" w:rsidR="007E28C6" w:rsidRDefault="00705B95" w:rsidP="002C0F45">
      <w:pPr>
        <w:rPr>
          <w:rFonts w:ascii="Arial" w:hAnsi="Arial" w:cs="Arial"/>
          <w:b/>
          <w:sz w:val="22"/>
          <w:szCs w:val="22"/>
        </w:rPr>
      </w:pPr>
      <w:r>
        <w:rPr>
          <w:rFonts w:ascii="Arial" w:hAnsi="Arial" w:cs="Arial"/>
          <w:b/>
          <w:sz w:val="22"/>
          <w:szCs w:val="22"/>
        </w:rPr>
        <w:t>0</w:t>
      </w:r>
      <w:r w:rsidR="002C0F45">
        <w:rPr>
          <w:rFonts w:ascii="Arial" w:hAnsi="Arial" w:cs="Arial"/>
          <w:b/>
          <w:sz w:val="22"/>
          <w:szCs w:val="22"/>
        </w:rPr>
        <w:t>17.25</w:t>
      </w:r>
      <w:r w:rsidR="002C0F45">
        <w:rPr>
          <w:rFonts w:ascii="Arial" w:hAnsi="Arial" w:cs="Arial"/>
          <w:b/>
          <w:sz w:val="22"/>
          <w:szCs w:val="22"/>
        </w:rPr>
        <w:tab/>
      </w:r>
      <w:r w:rsidR="00FE32BC">
        <w:rPr>
          <w:rFonts w:ascii="Arial" w:hAnsi="Arial" w:cs="Arial"/>
          <w:b/>
          <w:sz w:val="22"/>
          <w:szCs w:val="22"/>
        </w:rPr>
        <w:tab/>
        <w:t>Schedule of Meetings 202</w:t>
      </w:r>
      <w:r w:rsidR="00160229">
        <w:rPr>
          <w:rFonts w:ascii="Arial" w:hAnsi="Arial" w:cs="Arial"/>
          <w:b/>
          <w:sz w:val="22"/>
          <w:szCs w:val="22"/>
        </w:rPr>
        <w:t>4/25</w:t>
      </w:r>
    </w:p>
    <w:p w14:paraId="10EEFFEE" w14:textId="0F05EFDA" w:rsidR="007E28C6" w:rsidRDefault="007E28C6" w:rsidP="005D1A7E">
      <w:pPr>
        <w:rPr>
          <w:rFonts w:ascii="Arial" w:hAnsi="Arial" w:cs="Arial"/>
          <w:bCs/>
          <w:sz w:val="22"/>
          <w:szCs w:val="22"/>
        </w:rPr>
      </w:pPr>
      <w:r>
        <w:rPr>
          <w:rFonts w:ascii="Arial" w:hAnsi="Arial" w:cs="Arial"/>
          <w:b/>
          <w:sz w:val="22"/>
          <w:szCs w:val="22"/>
        </w:rPr>
        <w:tab/>
      </w:r>
      <w:r>
        <w:rPr>
          <w:rFonts w:ascii="Arial" w:hAnsi="Arial" w:cs="Arial"/>
          <w:b/>
          <w:sz w:val="22"/>
          <w:szCs w:val="22"/>
        </w:rPr>
        <w:tab/>
      </w:r>
      <w:r>
        <w:rPr>
          <w:rFonts w:ascii="Arial" w:hAnsi="Arial" w:cs="Arial"/>
          <w:bCs/>
          <w:sz w:val="22"/>
          <w:szCs w:val="22"/>
        </w:rPr>
        <w:t>Tuesday 13 May 2025 – training &amp; development/strategic</w:t>
      </w:r>
    </w:p>
    <w:p w14:paraId="3389527A" w14:textId="50F00577" w:rsidR="007E28C6" w:rsidRPr="007E28C6" w:rsidRDefault="007E28C6" w:rsidP="005D1A7E">
      <w:pPr>
        <w:rPr>
          <w:rFonts w:ascii="Arial" w:hAnsi="Arial" w:cs="Arial"/>
          <w:b/>
          <w:sz w:val="22"/>
          <w:szCs w:val="22"/>
        </w:rPr>
      </w:pPr>
      <w:r>
        <w:rPr>
          <w:rFonts w:ascii="Arial" w:hAnsi="Arial" w:cs="Arial"/>
          <w:bCs/>
          <w:sz w:val="22"/>
          <w:szCs w:val="22"/>
        </w:rPr>
        <w:tab/>
      </w:r>
      <w:r>
        <w:rPr>
          <w:rFonts w:ascii="Arial" w:hAnsi="Arial" w:cs="Arial"/>
          <w:bCs/>
          <w:sz w:val="22"/>
          <w:szCs w:val="22"/>
        </w:rPr>
        <w:tab/>
        <w:t xml:space="preserve">Tuesday 8 July 2025 – </w:t>
      </w:r>
      <w:r>
        <w:rPr>
          <w:rFonts w:ascii="Arial" w:hAnsi="Arial" w:cs="Arial"/>
          <w:b/>
          <w:sz w:val="22"/>
          <w:szCs w:val="22"/>
        </w:rPr>
        <w:t xml:space="preserve">main Corporation Board </w:t>
      </w:r>
    </w:p>
    <w:p w14:paraId="0A5A6B12" w14:textId="77777777" w:rsidR="005B4D23" w:rsidRDefault="005B4D23" w:rsidP="005D1A7E">
      <w:pPr>
        <w:rPr>
          <w:rFonts w:ascii="Arial" w:hAnsi="Arial" w:cs="Arial"/>
          <w:sz w:val="22"/>
          <w:szCs w:val="22"/>
        </w:rPr>
      </w:pPr>
    </w:p>
    <w:p w14:paraId="3738B985" w14:textId="734125C3" w:rsidR="006F735C" w:rsidRDefault="003B3BFE" w:rsidP="00A64AA6">
      <w:pPr>
        <w:ind w:left="1440"/>
        <w:rPr>
          <w:rFonts w:ascii="Arial" w:hAnsi="Arial" w:cs="Arial"/>
          <w:b/>
          <w:sz w:val="22"/>
          <w:szCs w:val="22"/>
        </w:rPr>
      </w:pPr>
      <w:r>
        <w:rPr>
          <w:rFonts w:ascii="Arial" w:hAnsi="Arial" w:cs="Arial"/>
          <w:b/>
          <w:sz w:val="22"/>
          <w:szCs w:val="22"/>
        </w:rPr>
        <w:t xml:space="preserve">At the conclusion of the part 1 meeting, </w:t>
      </w:r>
      <w:r w:rsidR="00F17025">
        <w:rPr>
          <w:rFonts w:ascii="Arial" w:hAnsi="Arial" w:cs="Arial"/>
          <w:b/>
          <w:sz w:val="22"/>
          <w:szCs w:val="22"/>
        </w:rPr>
        <w:t xml:space="preserve">members moved into a meeting restricted, in accordance with the requirements of the Instrument &amp; Articles of Government and with Section 40 of the Freedom of Information Act </w:t>
      </w:r>
      <w:r w:rsidR="00885F18">
        <w:rPr>
          <w:rFonts w:ascii="Arial" w:hAnsi="Arial" w:cs="Arial"/>
          <w:b/>
          <w:sz w:val="22"/>
          <w:szCs w:val="22"/>
        </w:rPr>
        <w:t xml:space="preserve">2000, to the independent members of the Corporation </w:t>
      </w:r>
      <w:r w:rsidR="00017D3B">
        <w:rPr>
          <w:rFonts w:ascii="Arial" w:hAnsi="Arial" w:cs="Arial"/>
          <w:b/>
          <w:sz w:val="22"/>
          <w:szCs w:val="22"/>
        </w:rPr>
        <w:t xml:space="preserve">Board only </w:t>
      </w:r>
      <w:r w:rsidR="00885F18">
        <w:rPr>
          <w:rFonts w:ascii="Arial" w:hAnsi="Arial" w:cs="Arial"/>
          <w:b/>
          <w:sz w:val="22"/>
          <w:szCs w:val="22"/>
        </w:rPr>
        <w:t xml:space="preserve">and to the CEO </w:t>
      </w:r>
      <w:r w:rsidR="00017D3B">
        <w:rPr>
          <w:rFonts w:ascii="Arial" w:hAnsi="Arial" w:cs="Arial"/>
          <w:b/>
          <w:sz w:val="22"/>
          <w:szCs w:val="22"/>
        </w:rPr>
        <w:t>by invitation</w:t>
      </w:r>
      <w:r w:rsidR="00885F18">
        <w:rPr>
          <w:rFonts w:ascii="Arial" w:hAnsi="Arial" w:cs="Arial"/>
          <w:b/>
          <w:sz w:val="22"/>
          <w:szCs w:val="22"/>
        </w:rPr>
        <w:t xml:space="preserve">. </w:t>
      </w:r>
    </w:p>
    <w:p w14:paraId="4393B1E5" w14:textId="20FB25C2" w:rsidR="009A50F9" w:rsidRDefault="000606FB" w:rsidP="009B1218">
      <w:pPr>
        <w:rPr>
          <w:rFonts w:ascii="Arial" w:hAnsi="Arial" w:cs="Arial"/>
          <w:b/>
          <w:sz w:val="22"/>
          <w:szCs w:val="22"/>
        </w:rPr>
      </w:pPr>
      <w:r>
        <w:rPr>
          <w:rFonts w:ascii="Arial" w:hAnsi="Arial" w:cs="Arial"/>
          <w:b/>
          <w:noProof/>
        </w:rPr>
        <w:drawing>
          <wp:anchor distT="0" distB="0" distL="114300" distR="114300" simplePos="0" relativeHeight="251663360" behindDoc="0" locked="0" layoutInCell="1" allowOverlap="1" wp14:anchorId="31E2CBEF" wp14:editId="4615C938">
            <wp:simplePos x="0" y="0"/>
            <wp:positionH relativeFrom="column">
              <wp:posOffset>3638550</wp:posOffset>
            </wp:positionH>
            <wp:positionV relativeFrom="paragraph">
              <wp:posOffset>-100330</wp:posOffset>
            </wp:positionV>
            <wp:extent cx="1885950" cy="666750"/>
            <wp:effectExtent l="0" t="0" r="0" b="0"/>
            <wp:wrapSquare wrapText="bothSides"/>
            <wp:docPr id="3" name="Picture 3" descr="C:\Users\sue.glover\AppData\Local\Microsoft\Windows\INetCache\Content.MSO\5DD3896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glover\AppData\Local\Microsoft\Windows\INetCache\Content.MSO\5DD38967.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666750"/>
                    </a:xfrm>
                    <a:prstGeom prst="rect">
                      <a:avLst/>
                    </a:prstGeom>
                    <a:noFill/>
                    <a:ln>
                      <a:noFill/>
                    </a:ln>
                  </pic:spPr>
                </pic:pic>
              </a:graphicData>
            </a:graphic>
          </wp:anchor>
        </w:drawing>
      </w:r>
    </w:p>
    <w:p w14:paraId="141C63BA" w14:textId="70DB1D2C" w:rsidR="009A50F9" w:rsidRDefault="004C5313" w:rsidP="005D1A7E">
      <w:pPr>
        <w:ind w:left="1440"/>
        <w:rPr>
          <w:rFonts w:ascii="Arial" w:hAnsi="Arial" w:cs="Arial"/>
          <w:b/>
          <w:sz w:val="22"/>
          <w:szCs w:val="22"/>
        </w:rPr>
      </w:pPr>
      <w:r>
        <w:rPr>
          <w:rFonts w:ascii="Arial" w:hAnsi="Arial" w:cs="Arial"/>
          <w:b/>
          <w:sz w:val="22"/>
          <w:szCs w:val="22"/>
        </w:rPr>
        <w:t>SIGNED AS A CORRECT RECORD:</w:t>
      </w:r>
      <w:r w:rsidR="000606FB" w:rsidRPr="000606FB">
        <w:rPr>
          <w:rFonts w:ascii="Arial" w:hAnsi="Arial" w:cs="Arial"/>
          <w:b/>
          <w:noProof/>
        </w:rPr>
        <w:t xml:space="preserve"> </w:t>
      </w:r>
    </w:p>
    <w:p w14:paraId="1E3A9ACA" w14:textId="1EF045B0" w:rsidR="00B4188E" w:rsidRPr="00620DA6" w:rsidRDefault="00FB346D" w:rsidP="00AB3777">
      <w:pPr>
        <w:ind w:left="720" w:firstLine="720"/>
        <w:rPr>
          <w:rFonts w:ascii="Arial" w:hAnsi="Arial" w:cs="Arial"/>
          <w:b/>
          <w:sz w:val="22"/>
          <w:szCs w:val="22"/>
        </w:rPr>
      </w:pPr>
      <w:r>
        <w:rPr>
          <w:rFonts w:ascii="Arial" w:hAnsi="Arial" w:cs="Arial"/>
          <w:b/>
          <w:sz w:val="22"/>
          <w:szCs w:val="22"/>
        </w:rPr>
        <w:t>D</w:t>
      </w:r>
      <w:r w:rsidR="00E077CE">
        <w:rPr>
          <w:rFonts w:ascii="Arial" w:hAnsi="Arial" w:cs="Arial"/>
          <w:b/>
          <w:sz w:val="22"/>
          <w:szCs w:val="22"/>
        </w:rPr>
        <w:t xml:space="preserve">ATE: </w:t>
      </w:r>
      <w:r w:rsidR="00775088">
        <w:rPr>
          <w:rFonts w:ascii="Arial" w:hAnsi="Arial" w:cs="Arial"/>
          <w:b/>
          <w:sz w:val="22"/>
          <w:szCs w:val="22"/>
        </w:rPr>
        <w:t xml:space="preserve"> 8 July 2025</w:t>
      </w:r>
    </w:p>
    <w:sectPr w:rsidR="00B4188E" w:rsidRPr="00620DA6" w:rsidSect="00A341FF">
      <w:footerReference w:type="default" r:id="rId10"/>
      <w:headerReference w:type="first" r:id="rId11"/>
      <w:footerReference w:type="first" r:id="rId12"/>
      <w:pgSz w:w="11907" w:h="16840" w:code="9"/>
      <w:pgMar w:top="1134" w:right="1134" w:bottom="1134" w:left="1134" w:header="709" w:footer="77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589A3" w14:textId="77777777" w:rsidR="00BC6E5A" w:rsidRDefault="00BC6E5A" w:rsidP="0067405C">
      <w:r>
        <w:separator/>
      </w:r>
    </w:p>
  </w:endnote>
  <w:endnote w:type="continuationSeparator" w:id="0">
    <w:p w14:paraId="00BBCD7D" w14:textId="77777777" w:rsidR="00BC6E5A" w:rsidRDefault="00BC6E5A" w:rsidP="0067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851521"/>
      <w:docPartObj>
        <w:docPartGallery w:val="Page Numbers (Bottom of Page)"/>
        <w:docPartUnique/>
      </w:docPartObj>
    </w:sdtPr>
    <w:sdtEndPr>
      <w:rPr>
        <w:noProof/>
      </w:rPr>
    </w:sdtEndPr>
    <w:sdtContent>
      <w:p w14:paraId="479EDF96" w14:textId="749D8DF4" w:rsidR="001E71E0" w:rsidRDefault="001E71E0">
        <w:pPr>
          <w:pStyle w:val="Footer"/>
          <w:jc w:val="right"/>
        </w:pPr>
        <w:r>
          <w:fldChar w:fldCharType="begin"/>
        </w:r>
        <w:r>
          <w:instrText xml:space="preserve"> PAGE   \* MERGEFORMAT </w:instrText>
        </w:r>
        <w:r>
          <w:fldChar w:fldCharType="separate"/>
        </w:r>
        <w:r w:rsidR="0068483B">
          <w:rPr>
            <w:noProof/>
          </w:rPr>
          <w:t>11</w:t>
        </w:r>
        <w:r>
          <w:rPr>
            <w:noProof/>
          </w:rPr>
          <w:fldChar w:fldCharType="end"/>
        </w:r>
      </w:p>
    </w:sdtContent>
  </w:sdt>
  <w:p w14:paraId="34F4645F" w14:textId="77777777" w:rsidR="001E71E0" w:rsidRDefault="001E71E0" w:rsidP="00CB6B5B">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304C" w14:textId="77777777" w:rsidR="001E71E0" w:rsidRDefault="001E71E0">
    <w:pPr>
      <w:pStyle w:val="Footer"/>
      <w:jc w:val="right"/>
    </w:pPr>
  </w:p>
  <w:p w14:paraId="79FAB47D" w14:textId="77777777" w:rsidR="001E71E0" w:rsidRDefault="001E7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D7649" w14:textId="77777777" w:rsidR="00BC6E5A" w:rsidRDefault="00BC6E5A" w:rsidP="0067405C">
      <w:r>
        <w:separator/>
      </w:r>
    </w:p>
  </w:footnote>
  <w:footnote w:type="continuationSeparator" w:id="0">
    <w:p w14:paraId="4AF00BD1" w14:textId="77777777" w:rsidR="00BC6E5A" w:rsidRDefault="00BC6E5A" w:rsidP="00674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D897" w14:textId="1C5309A8" w:rsidR="001E71E0" w:rsidRDefault="001E7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A78"/>
    <w:multiLevelType w:val="hybridMultilevel"/>
    <w:tmpl w:val="45EE41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44B6D95"/>
    <w:multiLevelType w:val="hybridMultilevel"/>
    <w:tmpl w:val="915E59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95779CF"/>
    <w:multiLevelType w:val="hybridMultilevel"/>
    <w:tmpl w:val="88D03C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9DE37EB"/>
    <w:multiLevelType w:val="hybridMultilevel"/>
    <w:tmpl w:val="CCA456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AC96392"/>
    <w:multiLevelType w:val="hybridMultilevel"/>
    <w:tmpl w:val="B1C2FB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E6207E0"/>
    <w:multiLevelType w:val="hybridMultilevel"/>
    <w:tmpl w:val="BB9C05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0246240"/>
    <w:multiLevelType w:val="hybridMultilevel"/>
    <w:tmpl w:val="5E903046"/>
    <w:lvl w:ilvl="0" w:tplc="0809000F">
      <w:start w:val="1"/>
      <w:numFmt w:val="decimal"/>
      <w:lvlText w:val="%1."/>
      <w:lvlJc w:val="left"/>
      <w:pPr>
        <w:ind w:left="720"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71A75CB"/>
    <w:multiLevelType w:val="hybridMultilevel"/>
    <w:tmpl w:val="71C042B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9BC6F99"/>
    <w:multiLevelType w:val="hybridMultilevel"/>
    <w:tmpl w:val="FC6C7F6C"/>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15:restartNumberingAfterBreak="0">
    <w:nsid w:val="1A945BD8"/>
    <w:multiLevelType w:val="hybridMultilevel"/>
    <w:tmpl w:val="68E0ED2E"/>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1C9F2A59"/>
    <w:multiLevelType w:val="hybridMultilevel"/>
    <w:tmpl w:val="A9D035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6293474"/>
    <w:multiLevelType w:val="hybridMultilevel"/>
    <w:tmpl w:val="17AED0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6931E31"/>
    <w:multiLevelType w:val="hybridMultilevel"/>
    <w:tmpl w:val="DF8EE2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A6F220A"/>
    <w:multiLevelType w:val="hybridMultilevel"/>
    <w:tmpl w:val="281077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BE35B21"/>
    <w:multiLevelType w:val="hybridMultilevel"/>
    <w:tmpl w:val="A1A6E57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2D817404"/>
    <w:multiLevelType w:val="hybridMultilevel"/>
    <w:tmpl w:val="010CA6CC"/>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15:restartNumberingAfterBreak="0">
    <w:nsid w:val="2D932643"/>
    <w:multiLevelType w:val="hybridMultilevel"/>
    <w:tmpl w:val="365A81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E813BC5"/>
    <w:multiLevelType w:val="hybridMultilevel"/>
    <w:tmpl w:val="F426150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00F5994"/>
    <w:multiLevelType w:val="hybridMultilevel"/>
    <w:tmpl w:val="79367D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347519E4"/>
    <w:multiLevelType w:val="hybridMultilevel"/>
    <w:tmpl w:val="A0DEFF7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15:restartNumberingAfterBreak="0">
    <w:nsid w:val="382D5150"/>
    <w:multiLevelType w:val="hybridMultilevel"/>
    <w:tmpl w:val="4C48FB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3B475C5E"/>
    <w:multiLevelType w:val="hybridMultilevel"/>
    <w:tmpl w:val="86D8B2A6"/>
    <w:lvl w:ilvl="0" w:tplc="443C05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85464D"/>
    <w:multiLevelType w:val="hybridMultilevel"/>
    <w:tmpl w:val="8DA201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3FAF54DE"/>
    <w:multiLevelType w:val="hybridMultilevel"/>
    <w:tmpl w:val="94E8F70C"/>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4" w15:restartNumberingAfterBreak="0">
    <w:nsid w:val="42AF080C"/>
    <w:multiLevelType w:val="hybridMultilevel"/>
    <w:tmpl w:val="AEAECC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486456E1"/>
    <w:multiLevelType w:val="hybridMultilevel"/>
    <w:tmpl w:val="8924B2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4B2B7AC5"/>
    <w:multiLevelType w:val="hybridMultilevel"/>
    <w:tmpl w:val="344E0E3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4D2A0D6D"/>
    <w:multiLevelType w:val="hybridMultilevel"/>
    <w:tmpl w:val="7E40D0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4DA033DD"/>
    <w:multiLevelType w:val="hybridMultilevel"/>
    <w:tmpl w:val="D7E038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53BF10B2"/>
    <w:multiLevelType w:val="hybridMultilevel"/>
    <w:tmpl w:val="8522E9C0"/>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0" w15:restartNumberingAfterBreak="0">
    <w:nsid w:val="545E6DCE"/>
    <w:multiLevelType w:val="hybridMultilevel"/>
    <w:tmpl w:val="C5D068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D030562"/>
    <w:multiLevelType w:val="hybridMultilevel"/>
    <w:tmpl w:val="6F5EE3D6"/>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2" w15:restartNumberingAfterBreak="0">
    <w:nsid w:val="5EC450F5"/>
    <w:multiLevelType w:val="hybridMultilevel"/>
    <w:tmpl w:val="0B7044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5ED550A6"/>
    <w:multiLevelType w:val="hybridMultilevel"/>
    <w:tmpl w:val="C8BEDF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30F76FE"/>
    <w:multiLevelType w:val="hybridMultilevel"/>
    <w:tmpl w:val="79E85D9E"/>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5" w15:restartNumberingAfterBreak="0">
    <w:nsid w:val="632007BA"/>
    <w:multiLevelType w:val="hybridMultilevel"/>
    <w:tmpl w:val="480693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644D2705"/>
    <w:multiLevelType w:val="hybridMultilevel"/>
    <w:tmpl w:val="E904D8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66274055"/>
    <w:multiLevelType w:val="hybridMultilevel"/>
    <w:tmpl w:val="6BE0FB5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9BB6F29"/>
    <w:multiLevelType w:val="hybridMultilevel"/>
    <w:tmpl w:val="AC802332"/>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9" w15:restartNumberingAfterBreak="0">
    <w:nsid w:val="6AB73F9A"/>
    <w:multiLevelType w:val="hybridMultilevel"/>
    <w:tmpl w:val="84901B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706B1420"/>
    <w:multiLevelType w:val="hybridMultilevel"/>
    <w:tmpl w:val="9368A8F6"/>
    <w:lvl w:ilvl="0" w:tplc="0809000F">
      <w:start w:val="1"/>
      <w:numFmt w:val="decimal"/>
      <w:lvlText w:val="%1."/>
      <w:lvlJc w:val="left"/>
      <w:pPr>
        <w:ind w:left="720" w:hanging="360"/>
      </w:pPr>
      <w:rPr>
        <w:rFonts w:hint="default"/>
      </w:rPr>
    </w:lvl>
    <w:lvl w:ilvl="1" w:tplc="79FC2B84">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9F516F"/>
    <w:multiLevelType w:val="hybridMultilevel"/>
    <w:tmpl w:val="9A16ADFE"/>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2" w15:restartNumberingAfterBreak="0">
    <w:nsid w:val="78D67D8C"/>
    <w:multiLevelType w:val="hybridMultilevel"/>
    <w:tmpl w:val="49189B7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7956373B"/>
    <w:multiLevelType w:val="multilevel"/>
    <w:tmpl w:val="2A50B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70"/>
        </w:tabs>
        <w:ind w:left="107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AB7A95"/>
    <w:multiLevelType w:val="hybridMultilevel"/>
    <w:tmpl w:val="D9680D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5" w15:restartNumberingAfterBreak="0">
    <w:nsid w:val="7CAD44A0"/>
    <w:multiLevelType w:val="hybridMultilevel"/>
    <w:tmpl w:val="06B817E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639458470">
    <w:abstractNumId w:val="14"/>
  </w:num>
  <w:num w:numId="2" w16cid:durableId="1722753357">
    <w:abstractNumId w:val="25"/>
  </w:num>
  <w:num w:numId="3" w16cid:durableId="864906678">
    <w:abstractNumId w:val="33"/>
  </w:num>
  <w:num w:numId="4" w16cid:durableId="176500574">
    <w:abstractNumId w:val="44"/>
  </w:num>
  <w:num w:numId="5" w16cid:durableId="1500728306">
    <w:abstractNumId w:val="24"/>
  </w:num>
  <w:num w:numId="6" w16cid:durableId="1125082306">
    <w:abstractNumId w:val="15"/>
  </w:num>
  <w:num w:numId="7" w16cid:durableId="585921084">
    <w:abstractNumId w:val="23"/>
  </w:num>
  <w:num w:numId="8" w16cid:durableId="1878883864">
    <w:abstractNumId w:val="16"/>
  </w:num>
  <w:num w:numId="9" w16cid:durableId="1189220075">
    <w:abstractNumId w:val="5"/>
  </w:num>
  <w:num w:numId="10" w16cid:durableId="339240758">
    <w:abstractNumId w:val="30"/>
  </w:num>
  <w:num w:numId="11" w16cid:durableId="814950366">
    <w:abstractNumId w:val="13"/>
  </w:num>
  <w:num w:numId="12" w16cid:durableId="1821994799">
    <w:abstractNumId w:val="17"/>
  </w:num>
  <w:num w:numId="13" w16cid:durableId="171455939">
    <w:abstractNumId w:val="19"/>
  </w:num>
  <w:num w:numId="14" w16cid:durableId="1489055569">
    <w:abstractNumId w:val="34"/>
  </w:num>
  <w:num w:numId="15" w16cid:durableId="1983729928">
    <w:abstractNumId w:val="36"/>
  </w:num>
  <w:num w:numId="16" w16cid:durableId="1818379557">
    <w:abstractNumId w:val="41"/>
  </w:num>
  <w:num w:numId="17" w16cid:durableId="2078285626">
    <w:abstractNumId w:val="10"/>
  </w:num>
  <w:num w:numId="18" w16cid:durableId="147131741">
    <w:abstractNumId w:val="38"/>
  </w:num>
  <w:num w:numId="19" w16cid:durableId="620843116">
    <w:abstractNumId w:val="3"/>
  </w:num>
  <w:num w:numId="20" w16cid:durableId="253327020">
    <w:abstractNumId w:val="1"/>
  </w:num>
  <w:num w:numId="21" w16cid:durableId="1441752783">
    <w:abstractNumId w:val="27"/>
  </w:num>
  <w:num w:numId="22" w16cid:durableId="1979919567">
    <w:abstractNumId w:val="7"/>
  </w:num>
  <w:num w:numId="23" w16cid:durableId="1636136902">
    <w:abstractNumId w:val="35"/>
  </w:num>
  <w:num w:numId="24" w16cid:durableId="559555218">
    <w:abstractNumId w:val="26"/>
  </w:num>
  <w:num w:numId="25" w16cid:durableId="1880432021">
    <w:abstractNumId w:val="2"/>
  </w:num>
  <w:num w:numId="26" w16cid:durableId="769668586">
    <w:abstractNumId w:val="28"/>
  </w:num>
  <w:num w:numId="27" w16cid:durableId="1570339570">
    <w:abstractNumId w:val="8"/>
  </w:num>
  <w:num w:numId="28" w16cid:durableId="1033652487">
    <w:abstractNumId w:val="32"/>
  </w:num>
  <w:num w:numId="29" w16cid:durableId="191962164">
    <w:abstractNumId w:val="12"/>
  </w:num>
  <w:num w:numId="30" w16cid:durableId="2095122195">
    <w:abstractNumId w:val="31"/>
  </w:num>
  <w:num w:numId="31" w16cid:durableId="261305596">
    <w:abstractNumId w:val="29"/>
  </w:num>
  <w:num w:numId="32" w16cid:durableId="212736390">
    <w:abstractNumId w:val="37"/>
  </w:num>
  <w:num w:numId="33" w16cid:durableId="673723788">
    <w:abstractNumId w:val="39"/>
  </w:num>
  <w:num w:numId="34" w16cid:durableId="1303539485">
    <w:abstractNumId w:val="42"/>
  </w:num>
  <w:num w:numId="35" w16cid:durableId="11623068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9713920">
    <w:abstractNumId w:val="6"/>
  </w:num>
  <w:num w:numId="37" w16cid:durableId="1654094455">
    <w:abstractNumId w:val="45"/>
  </w:num>
  <w:num w:numId="38" w16cid:durableId="1511025838">
    <w:abstractNumId w:val="43"/>
  </w:num>
  <w:num w:numId="39" w16cid:durableId="362676450">
    <w:abstractNumId w:val="22"/>
  </w:num>
  <w:num w:numId="40" w16cid:durableId="929850503">
    <w:abstractNumId w:val="4"/>
  </w:num>
  <w:num w:numId="41" w16cid:durableId="1468783">
    <w:abstractNumId w:val="11"/>
  </w:num>
  <w:num w:numId="42" w16cid:durableId="1775594558">
    <w:abstractNumId w:val="20"/>
  </w:num>
  <w:num w:numId="43" w16cid:durableId="100536377">
    <w:abstractNumId w:val="9"/>
  </w:num>
  <w:num w:numId="44" w16cid:durableId="1166170282">
    <w:abstractNumId w:val="18"/>
  </w:num>
  <w:num w:numId="45" w16cid:durableId="828643581">
    <w:abstractNumId w:val="40"/>
  </w:num>
  <w:num w:numId="46" w16cid:durableId="1162431042">
    <w:abstractNumId w:val="0"/>
  </w:num>
  <w:num w:numId="47" w16cid:durableId="185429795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9B"/>
    <w:rsid w:val="00000279"/>
    <w:rsid w:val="00000492"/>
    <w:rsid w:val="0000290B"/>
    <w:rsid w:val="00002B9C"/>
    <w:rsid w:val="00003478"/>
    <w:rsid w:val="00003524"/>
    <w:rsid w:val="000047BD"/>
    <w:rsid w:val="00005ED4"/>
    <w:rsid w:val="0000634E"/>
    <w:rsid w:val="000100B2"/>
    <w:rsid w:val="00010BFB"/>
    <w:rsid w:val="00010F1A"/>
    <w:rsid w:val="000120FA"/>
    <w:rsid w:val="00012420"/>
    <w:rsid w:val="00012BE1"/>
    <w:rsid w:val="000132CD"/>
    <w:rsid w:val="00013991"/>
    <w:rsid w:val="000146DF"/>
    <w:rsid w:val="00015010"/>
    <w:rsid w:val="00015D59"/>
    <w:rsid w:val="0001650D"/>
    <w:rsid w:val="00016F20"/>
    <w:rsid w:val="00016FB5"/>
    <w:rsid w:val="000175A3"/>
    <w:rsid w:val="00017D3B"/>
    <w:rsid w:val="00020328"/>
    <w:rsid w:val="00020C05"/>
    <w:rsid w:val="000210A0"/>
    <w:rsid w:val="00021905"/>
    <w:rsid w:val="000219EC"/>
    <w:rsid w:val="00021E45"/>
    <w:rsid w:val="000223F9"/>
    <w:rsid w:val="00022DBA"/>
    <w:rsid w:val="00022EB1"/>
    <w:rsid w:val="00022F9A"/>
    <w:rsid w:val="00023284"/>
    <w:rsid w:val="000300B5"/>
    <w:rsid w:val="000301D8"/>
    <w:rsid w:val="00030E19"/>
    <w:rsid w:val="000314E4"/>
    <w:rsid w:val="00033628"/>
    <w:rsid w:val="000337AD"/>
    <w:rsid w:val="000343D2"/>
    <w:rsid w:val="0003465A"/>
    <w:rsid w:val="00034AFF"/>
    <w:rsid w:val="00034F9E"/>
    <w:rsid w:val="00036C0B"/>
    <w:rsid w:val="00040023"/>
    <w:rsid w:val="00040086"/>
    <w:rsid w:val="00040ACE"/>
    <w:rsid w:val="000414AC"/>
    <w:rsid w:val="000425D1"/>
    <w:rsid w:val="00042DFD"/>
    <w:rsid w:val="000434A8"/>
    <w:rsid w:val="000462C6"/>
    <w:rsid w:val="00046A45"/>
    <w:rsid w:val="00047E98"/>
    <w:rsid w:val="000507A3"/>
    <w:rsid w:val="00050B97"/>
    <w:rsid w:val="000521A6"/>
    <w:rsid w:val="00053975"/>
    <w:rsid w:val="0005450B"/>
    <w:rsid w:val="0005488C"/>
    <w:rsid w:val="00054B53"/>
    <w:rsid w:val="00054E0D"/>
    <w:rsid w:val="000554B6"/>
    <w:rsid w:val="000556F5"/>
    <w:rsid w:val="000579A5"/>
    <w:rsid w:val="00060337"/>
    <w:rsid w:val="000606FB"/>
    <w:rsid w:val="0006079F"/>
    <w:rsid w:val="000607B1"/>
    <w:rsid w:val="00060FD2"/>
    <w:rsid w:val="00061441"/>
    <w:rsid w:val="000615DC"/>
    <w:rsid w:val="00062288"/>
    <w:rsid w:val="00063656"/>
    <w:rsid w:val="00063AF8"/>
    <w:rsid w:val="0006432C"/>
    <w:rsid w:val="00064779"/>
    <w:rsid w:val="000650DB"/>
    <w:rsid w:val="0006561B"/>
    <w:rsid w:val="00066034"/>
    <w:rsid w:val="0006671A"/>
    <w:rsid w:val="00066E7A"/>
    <w:rsid w:val="00067172"/>
    <w:rsid w:val="00067706"/>
    <w:rsid w:val="00067727"/>
    <w:rsid w:val="00070CD5"/>
    <w:rsid w:val="000717E3"/>
    <w:rsid w:val="00072686"/>
    <w:rsid w:val="00072944"/>
    <w:rsid w:val="000744B3"/>
    <w:rsid w:val="0007473B"/>
    <w:rsid w:val="00074C2E"/>
    <w:rsid w:val="00074C99"/>
    <w:rsid w:val="0007585D"/>
    <w:rsid w:val="00076397"/>
    <w:rsid w:val="00076669"/>
    <w:rsid w:val="00076B8A"/>
    <w:rsid w:val="00076C1E"/>
    <w:rsid w:val="0008233D"/>
    <w:rsid w:val="00082968"/>
    <w:rsid w:val="00082B5F"/>
    <w:rsid w:val="00084511"/>
    <w:rsid w:val="00084948"/>
    <w:rsid w:val="000857E7"/>
    <w:rsid w:val="00087545"/>
    <w:rsid w:val="0008775A"/>
    <w:rsid w:val="00087C4A"/>
    <w:rsid w:val="00090288"/>
    <w:rsid w:val="00091306"/>
    <w:rsid w:val="0009242B"/>
    <w:rsid w:val="00092609"/>
    <w:rsid w:val="00093023"/>
    <w:rsid w:val="00093985"/>
    <w:rsid w:val="00093A67"/>
    <w:rsid w:val="0009405B"/>
    <w:rsid w:val="000944B7"/>
    <w:rsid w:val="00094595"/>
    <w:rsid w:val="000946E5"/>
    <w:rsid w:val="00095210"/>
    <w:rsid w:val="00095E39"/>
    <w:rsid w:val="00096086"/>
    <w:rsid w:val="00096B81"/>
    <w:rsid w:val="00097CC1"/>
    <w:rsid w:val="000A0419"/>
    <w:rsid w:val="000A0CE2"/>
    <w:rsid w:val="000A108F"/>
    <w:rsid w:val="000A1C4E"/>
    <w:rsid w:val="000A22FD"/>
    <w:rsid w:val="000A25CE"/>
    <w:rsid w:val="000A280E"/>
    <w:rsid w:val="000A3BC0"/>
    <w:rsid w:val="000A3CD5"/>
    <w:rsid w:val="000A42D9"/>
    <w:rsid w:val="000A4CE2"/>
    <w:rsid w:val="000A5123"/>
    <w:rsid w:val="000A62CA"/>
    <w:rsid w:val="000A7580"/>
    <w:rsid w:val="000A7768"/>
    <w:rsid w:val="000A7C02"/>
    <w:rsid w:val="000A7FB6"/>
    <w:rsid w:val="000B081D"/>
    <w:rsid w:val="000B0833"/>
    <w:rsid w:val="000B0B11"/>
    <w:rsid w:val="000B156A"/>
    <w:rsid w:val="000B231B"/>
    <w:rsid w:val="000B2342"/>
    <w:rsid w:val="000B2476"/>
    <w:rsid w:val="000B2E4D"/>
    <w:rsid w:val="000B386D"/>
    <w:rsid w:val="000B38C2"/>
    <w:rsid w:val="000B4ABD"/>
    <w:rsid w:val="000B4EC3"/>
    <w:rsid w:val="000B561D"/>
    <w:rsid w:val="000B5D71"/>
    <w:rsid w:val="000B7F36"/>
    <w:rsid w:val="000C00A1"/>
    <w:rsid w:val="000C1388"/>
    <w:rsid w:val="000C1526"/>
    <w:rsid w:val="000C2355"/>
    <w:rsid w:val="000C360A"/>
    <w:rsid w:val="000C3C0C"/>
    <w:rsid w:val="000C4287"/>
    <w:rsid w:val="000C508C"/>
    <w:rsid w:val="000C53BF"/>
    <w:rsid w:val="000C6341"/>
    <w:rsid w:val="000C63C3"/>
    <w:rsid w:val="000C65EF"/>
    <w:rsid w:val="000C6957"/>
    <w:rsid w:val="000C6D59"/>
    <w:rsid w:val="000C6F2F"/>
    <w:rsid w:val="000C757A"/>
    <w:rsid w:val="000C783C"/>
    <w:rsid w:val="000D0382"/>
    <w:rsid w:val="000D0727"/>
    <w:rsid w:val="000D0868"/>
    <w:rsid w:val="000D0931"/>
    <w:rsid w:val="000D1AE7"/>
    <w:rsid w:val="000D1F56"/>
    <w:rsid w:val="000D21CB"/>
    <w:rsid w:val="000D2F9C"/>
    <w:rsid w:val="000D327D"/>
    <w:rsid w:val="000D47A3"/>
    <w:rsid w:val="000D4F41"/>
    <w:rsid w:val="000D5485"/>
    <w:rsid w:val="000D5B19"/>
    <w:rsid w:val="000D6817"/>
    <w:rsid w:val="000D6CC4"/>
    <w:rsid w:val="000D768E"/>
    <w:rsid w:val="000E0168"/>
    <w:rsid w:val="000E0CE5"/>
    <w:rsid w:val="000E1671"/>
    <w:rsid w:val="000E23F2"/>
    <w:rsid w:val="000E24CB"/>
    <w:rsid w:val="000E3C3D"/>
    <w:rsid w:val="000E3D6C"/>
    <w:rsid w:val="000E5258"/>
    <w:rsid w:val="000E61CC"/>
    <w:rsid w:val="000E63A8"/>
    <w:rsid w:val="000E6969"/>
    <w:rsid w:val="000E77E8"/>
    <w:rsid w:val="000F0462"/>
    <w:rsid w:val="000F0D38"/>
    <w:rsid w:val="000F23ED"/>
    <w:rsid w:val="000F3C62"/>
    <w:rsid w:val="000F529B"/>
    <w:rsid w:val="000F5CE9"/>
    <w:rsid w:val="000F713B"/>
    <w:rsid w:val="001005C1"/>
    <w:rsid w:val="00100ED5"/>
    <w:rsid w:val="00101DA4"/>
    <w:rsid w:val="00102F74"/>
    <w:rsid w:val="00103EDF"/>
    <w:rsid w:val="00104516"/>
    <w:rsid w:val="00104FE0"/>
    <w:rsid w:val="0010517B"/>
    <w:rsid w:val="00105ECD"/>
    <w:rsid w:val="00106E76"/>
    <w:rsid w:val="00107DDF"/>
    <w:rsid w:val="0011067D"/>
    <w:rsid w:val="001115E5"/>
    <w:rsid w:val="00111634"/>
    <w:rsid w:val="00111752"/>
    <w:rsid w:val="0011179B"/>
    <w:rsid w:val="00113E1F"/>
    <w:rsid w:val="00114295"/>
    <w:rsid w:val="00114D95"/>
    <w:rsid w:val="00115447"/>
    <w:rsid w:val="00115829"/>
    <w:rsid w:val="00117476"/>
    <w:rsid w:val="00117C6D"/>
    <w:rsid w:val="00117E5E"/>
    <w:rsid w:val="001203E7"/>
    <w:rsid w:val="00121F41"/>
    <w:rsid w:val="001220EA"/>
    <w:rsid w:val="00123886"/>
    <w:rsid w:val="0012579A"/>
    <w:rsid w:val="00125E44"/>
    <w:rsid w:val="0012648F"/>
    <w:rsid w:val="00126D85"/>
    <w:rsid w:val="00127C89"/>
    <w:rsid w:val="001303F5"/>
    <w:rsid w:val="001313AC"/>
    <w:rsid w:val="001319BC"/>
    <w:rsid w:val="00131D10"/>
    <w:rsid w:val="001321D2"/>
    <w:rsid w:val="001321EA"/>
    <w:rsid w:val="001333A3"/>
    <w:rsid w:val="0014017A"/>
    <w:rsid w:val="001405F2"/>
    <w:rsid w:val="00140894"/>
    <w:rsid w:val="00141AE5"/>
    <w:rsid w:val="0014266D"/>
    <w:rsid w:val="00145808"/>
    <w:rsid w:val="00145FE1"/>
    <w:rsid w:val="001460C1"/>
    <w:rsid w:val="00146E86"/>
    <w:rsid w:val="001505BD"/>
    <w:rsid w:val="0015112F"/>
    <w:rsid w:val="00151411"/>
    <w:rsid w:val="00151685"/>
    <w:rsid w:val="00151A07"/>
    <w:rsid w:val="00151B05"/>
    <w:rsid w:val="001521C8"/>
    <w:rsid w:val="001526AA"/>
    <w:rsid w:val="0015322D"/>
    <w:rsid w:val="00153355"/>
    <w:rsid w:val="00153B64"/>
    <w:rsid w:val="00153DC7"/>
    <w:rsid w:val="00153E97"/>
    <w:rsid w:val="001546EF"/>
    <w:rsid w:val="00154D96"/>
    <w:rsid w:val="00155729"/>
    <w:rsid w:val="00155CCA"/>
    <w:rsid w:val="0015753D"/>
    <w:rsid w:val="0015775E"/>
    <w:rsid w:val="00157952"/>
    <w:rsid w:val="00157A8C"/>
    <w:rsid w:val="00160229"/>
    <w:rsid w:val="00160ADB"/>
    <w:rsid w:val="00163631"/>
    <w:rsid w:val="00163A86"/>
    <w:rsid w:val="0016411E"/>
    <w:rsid w:val="00164921"/>
    <w:rsid w:val="00165A26"/>
    <w:rsid w:val="00165D56"/>
    <w:rsid w:val="00166A2B"/>
    <w:rsid w:val="0016778D"/>
    <w:rsid w:val="00170047"/>
    <w:rsid w:val="00170154"/>
    <w:rsid w:val="00170B0E"/>
    <w:rsid w:val="00170CAF"/>
    <w:rsid w:val="00171620"/>
    <w:rsid w:val="00171C8F"/>
    <w:rsid w:val="00171FE1"/>
    <w:rsid w:val="001721CD"/>
    <w:rsid w:val="00172C50"/>
    <w:rsid w:val="0017378A"/>
    <w:rsid w:val="00173A6A"/>
    <w:rsid w:val="001742BF"/>
    <w:rsid w:val="00174D30"/>
    <w:rsid w:val="0017535F"/>
    <w:rsid w:val="001753FC"/>
    <w:rsid w:val="00176C85"/>
    <w:rsid w:val="00177252"/>
    <w:rsid w:val="00177953"/>
    <w:rsid w:val="00180877"/>
    <w:rsid w:val="0018101F"/>
    <w:rsid w:val="0018171B"/>
    <w:rsid w:val="0018245D"/>
    <w:rsid w:val="001829D8"/>
    <w:rsid w:val="00183C58"/>
    <w:rsid w:val="00183D4B"/>
    <w:rsid w:val="001840C7"/>
    <w:rsid w:val="00184176"/>
    <w:rsid w:val="001849EB"/>
    <w:rsid w:val="00186001"/>
    <w:rsid w:val="00186674"/>
    <w:rsid w:val="001871E5"/>
    <w:rsid w:val="00187812"/>
    <w:rsid w:val="00190DFF"/>
    <w:rsid w:val="00191AA8"/>
    <w:rsid w:val="0019336D"/>
    <w:rsid w:val="001934D6"/>
    <w:rsid w:val="00193CAF"/>
    <w:rsid w:val="0019441C"/>
    <w:rsid w:val="00194FD0"/>
    <w:rsid w:val="001952B8"/>
    <w:rsid w:val="00195325"/>
    <w:rsid w:val="00197357"/>
    <w:rsid w:val="00197835"/>
    <w:rsid w:val="001A10F4"/>
    <w:rsid w:val="001A12B7"/>
    <w:rsid w:val="001A14F0"/>
    <w:rsid w:val="001A226A"/>
    <w:rsid w:val="001A304B"/>
    <w:rsid w:val="001A3597"/>
    <w:rsid w:val="001A4005"/>
    <w:rsid w:val="001A4670"/>
    <w:rsid w:val="001A4800"/>
    <w:rsid w:val="001A4B35"/>
    <w:rsid w:val="001A55A0"/>
    <w:rsid w:val="001A615C"/>
    <w:rsid w:val="001A6BE0"/>
    <w:rsid w:val="001A7048"/>
    <w:rsid w:val="001A773F"/>
    <w:rsid w:val="001A793E"/>
    <w:rsid w:val="001B00A0"/>
    <w:rsid w:val="001B07BD"/>
    <w:rsid w:val="001B0BE0"/>
    <w:rsid w:val="001B12E9"/>
    <w:rsid w:val="001B1475"/>
    <w:rsid w:val="001B152D"/>
    <w:rsid w:val="001B2216"/>
    <w:rsid w:val="001B26B6"/>
    <w:rsid w:val="001B2E1A"/>
    <w:rsid w:val="001B2F91"/>
    <w:rsid w:val="001B353C"/>
    <w:rsid w:val="001B388D"/>
    <w:rsid w:val="001B3B70"/>
    <w:rsid w:val="001B3C44"/>
    <w:rsid w:val="001B4733"/>
    <w:rsid w:val="001B4F24"/>
    <w:rsid w:val="001B603E"/>
    <w:rsid w:val="001B6057"/>
    <w:rsid w:val="001B68A7"/>
    <w:rsid w:val="001B7955"/>
    <w:rsid w:val="001B7ECA"/>
    <w:rsid w:val="001C08F8"/>
    <w:rsid w:val="001C0DF7"/>
    <w:rsid w:val="001C1017"/>
    <w:rsid w:val="001C10D7"/>
    <w:rsid w:val="001C11B6"/>
    <w:rsid w:val="001C1258"/>
    <w:rsid w:val="001C17CC"/>
    <w:rsid w:val="001C1D66"/>
    <w:rsid w:val="001C2493"/>
    <w:rsid w:val="001C303E"/>
    <w:rsid w:val="001C37E1"/>
    <w:rsid w:val="001C3D00"/>
    <w:rsid w:val="001C3D2A"/>
    <w:rsid w:val="001C3E22"/>
    <w:rsid w:val="001C3F13"/>
    <w:rsid w:val="001C53A3"/>
    <w:rsid w:val="001C66EA"/>
    <w:rsid w:val="001C7690"/>
    <w:rsid w:val="001D0001"/>
    <w:rsid w:val="001D00EE"/>
    <w:rsid w:val="001D0114"/>
    <w:rsid w:val="001D1639"/>
    <w:rsid w:val="001D18EE"/>
    <w:rsid w:val="001D2752"/>
    <w:rsid w:val="001D2AD6"/>
    <w:rsid w:val="001D2EC5"/>
    <w:rsid w:val="001D355D"/>
    <w:rsid w:val="001D3FD6"/>
    <w:rsid w:val="001D62D9"/>
    <w:rsid w:val="001D6C36"/>
    <w:rsid w:val="001D6CDF"/>
    <w:rsid w:val="001D7025"/>
    <w:rsid w:val="001E088F"/>
    <w:rsid w:val="001E0DD9"/>
    <w:rsid w:val="001E1C13"/>
    <w:rsid w:val="001E2424"/>
    <w:rsid w:val="001E3CFE"/>
    <w:rsid w:val="001E4030"/>
    <w:rsid w:val="001E412A"/>
    <w:rsid w:val="001E47B7"/>
    <w:rsid w:val="001E61AE"/>
    <w:rsid w:val="001E68E0"/>
    <w:rsid w:val="001E71E0"/>
    <w:rsid w:val="001E752E"/>
    <w:rsid w:val="001F0B06"/>
    <w:rsid w:val="001F0F90"/>
    <w:rsid w:val="001F1C7B"/>
    <w:rsid w:val="001F1F61"/>
    <w:rsid w:val="001F2222"/>
    <w:rsid w:val="001F2359"/>
    <w:rsid w:val="001F294F"/>
    <w:rsid w:val="001F2BCB"/>
    <w:rsid w:val="001F3819"/>
    <w:rsid w:val="001F3A6B"/>
    <w:rsid w:val="001F4A6D"/>
    <w:rsid w:val="001F5E3A"/>
    <w:rsid w:val="001F7101"/>
    <w:rsid w:val="00201845"/>
    <w:rsid w:val="0020196C"/>
    <w:rsid w:val="00201DD3"/>
    <w:rsid w:val="002031AF"/>
    <w:rsid w:val="00203B7C"/>
    <w:rsid w:val="00204A50"/>
    <w:rsid w:val="0020502D"/>
    <w:rsid w:val="00207B41"/>
    <w:rsid w:val="002109F4"/>
    <w:rsid w:val="00212279"/>
    <w:rsid w:val="002144C2"/>
    <w:rsid w:val="00214595"/>
    <w:rsid w:val="00214780"/>
    <w:rsid w:val="00215FA1"/>
    <w:rsid w:val="00216BEA"/>
    <w:rsid w:val="00216D21"/>
    <w:rsid w:val="00216DB2"/>
    <w:rsid w:val="00216EC2"/>
    <w:rsid w:val="002179C9"/>
    <w:rsid w:val="00217A34"/>
    <w:rsid w:val="002204D4"/>
    <w:rsid w:val="0022156B"/>
    <w:rsid w:val="00221879"/>
    <w:rsid w:val="00221D57"/>
    <w:rsid w:val="00221F8B"/>
    <w:rsid w:val="00224423"/>
    <w:rsid w:val="002244D1"/>
    <w:rsid w:val="00224595"/>
    <w:rsid w:val="00224906"/>
    <w:rsid w:val="002250A9"/>
    <w:rsid w:val="00225F15"/>
    <w:rsid w:val="002261C2"/>
    <w:rsid w:val="00226595"/>
    <w:rsid w:val="002269F4"/>
    <w:rsid w:val="0022724C"/>
    <w:rsid w:val="00230003"/>
    <w:rsid w:val="00231D4D"/>
    <w:rsid w:val="00232521"/>
    <w:rsid w:val="002334E6"/>
    <w:rsid w:val="00233BED"/>
    <w:rsid w:val="00234264"/>
    <w:rsid w:val="002355D5"/>
    <w:rsid w:val="00235CD3"/>
    <w:rsid w:val="00235DC8"/>
    <w:rsid w:val="00236A54"/>
    <w:rsid w:val="00236C4C"/>
    <w:rsid w:val="0023707F"/>
    <w:rsid w:val="00241990"/>
    <w:rsid w:val="0024408E"/>
    <w:rsid w:val="00244F4A"/>
    <w:rsid w:val="00244F81"/>
    <w:rsid w:val="00244F8D"/>
    <w:rsid w:val="00245912"/>
    <w:rsid w:val="00245E86"/>
    <w:rsid w:val="00245F47"/>
    <w:rsid w:val="002460FF"/>
    <w:rsid w:val="00246BDE"/>
    <w:rsid w:val="002471B4"/>
    <w:rsid w:val="00251024"/>
    <w:rsid w:val="00251D86"/>
    <w:rsid w:val="00251E77"/>
    <w:rsid w:val="0025307C"/>
    <w:rsid w:val="002539B8"/>
    <w:rsid w:val="00253AA9"/>
    <w:rsid w:val="00253DD0"/>
    <w:rsid w:val="00254396"/>
    <w:rsid w:val="00255146"/>
    <w:rsid w:val="00256ED4"/>
    <w:rsid w:val="00257C32"/>
    <w:rsid w:val="0026059E"/>
    <w:rsid w:val="002605C0"/>
    <w:rsid w:val="00260780"/>
    <w:rsid w:val="00260F6E"/>
    <w:rsid w:val="00261A51"/>
    <w:rsid w:val="002626D1"/>
    <w:rsid w:val="0026372D"/>
    <w:rsid w:val="0026384F"/>
    <w:rsid w:val="00263D82"/>
    <w:rsid w:val="00263DD9"/>
    <w:rsid w:val="0026540B"/>
    <w:rsid w:val="00265F33"/>
    <w:rsid w:val="002670A7"/>
    <w:rsid w:val="002675A0"/>
    <w:rsid w:val="00267AE2"/>
    <w:rsid w:val="00267DA4"/>
    <w:rsid w:val="00270737"/>
    <w:rsid w:val="00271446"/>
    <w:rsid w:val="00271C8A"/>
    <w:rsid w:val="00271FF7"/>
    <w:rsid w:val="00272CAF"/>
    <w:rsid w:val="00272F8D"/>
    <w:rsid w:val="00273E2A"/>
    <w:rsid w:val="00274E4E"/>
    <w:rsid w:val="002751F7"/>
    <w:rsid w:val="00275E8E"/>
    <w:rsid w:val="00276311"/>
    <w:rsid w:val="00277F92"/>
    <w:rsid w:val="00282362"/>
    <w:rsid w:val="00282819"/>
    <w:rsid w:val="00284324"/>
    <w:rsid w:val="00285946"/>
    <w:rsid w:val="00285CD3"/>
    <w:rsid w:val="00287A64"/>
    <w:rsid w:val="00287BC6"/>
    <w:rsid w:val="00287F93"/>
    <w:rsid w:val="00290617"/>
    <w:rsid w:val="00290619"/>
    <w:rsid w:val="00290697"/>
    <w:rsid w:val="002908B2"/>
    <w:rsid w:val="002921CE"/>
    <w:rsid w:val="002925E1"/>
    <w:rsid w:val="00292C22"/>
    <w:rsid w:val="002949F8"/>
    <w:rsid w:val="0029606A"/>
    <w:rsid w:val="002963E6"/>
    <w:rsid w:val="002964A2"/>
    <w:rsid w:val="00296FA1"/>
    <w:rsid w:val="002A0B15"/>
    <w:rsid w:val="002A106B"/>
    <w:rsid w:val="002A1184"/>
    <w:rsid w:val="002A180A"/>
    <w:rsid w:val="002A1C96"/>
    <w:rsid w:val="002A266F"/>
    <w:rsid w:val="002A292C"/>
    <w:rsid w:val="002A2E8D"/>
    <w:rsid w:val="002A30A0"/>
    <w:rsid w:val="002A3EE5"/>
    <w:rsid w:val="002A4BDD"/>
    <w:rsid w:val="002A5A19"/>
    <w:rsid w:val="002A618E"/>
    <w:rsid w:val="002A67F0"/>
    <w:rsid w:val="002B13AB"/>
    <w:rsid w:val="002B1D8B"/>
    <w:rsid w:val="002B2069"/>
    <w:rsid w:val="002B23EA"/>
    <w:rsid w:val="002B2541"/>
    <w:rsid w:val="002B2B6E"/>
    <w:rsid w:val="002B3B98"/>
    <w:rsid w:val="002B3C80"/>
    <w:rsid w:val="002B3FCC"/>
    <w:rsid w:val="002B4D35"/>
    <w:rsid w:val="002B60F3"/>
    <w:rsid w:val="002B6E74"/>
    <w:rsid w:val="002B7325"/>
    <w:rsid w:val="002B78F2"/>
    <w:rsid w:val="002C00F0"/>
    <w:rsid w:val="002C0F45"/>
    <w:rsid w:val="002C123D"/>
    <w:rsid w:val="002C1268"/>
    <w:rsid w:val="002C14A7"/>
    <w:rsid w:val="002C1F57"/>
    <w:rsid w:val="002C2B49"/>
    <w:rsid w:val="002C2FE3"/>
    <w:rsid w:val="002C4F00"/>
    <w:rsid w:val="002C54B1"/>
    <w:rsid w:val="002C57BE"/>
    <w:rsid w:val="002C5A60"/>
    <w:rsid w:val="002C5FD4"/>
    <w:rsid w:val="002C60B6"/>
    <w:rsid w:val="002C65D9"/>
    <w:rsid w:val="002C6813"/>
    <w:rsid w:val="002C7467"/>
    <w:rsid w:val="002C746D"/>
    <w:rsid w:val="002D05D6"/>
    <w:rsid w:val="002D1AA4"/>
    <w:rsid w:val="002D1E5D"/>
    <w:rsid w:val="002D1F37"/>
    <w:rsid w:val="002D27E3"/>
    <w:rsid w:val="002D335F"/>
    <w:rsid w:val="002D3A4E"/>
    <w:rsid w:val="002D413D"/>
    <w:rsid w:val="002D4630"/>
    <w:rsid w:val="002D5FBD"/>
    <w:rsid w:val="002D61DB"/>
    <w:rsid w:val="002D64A8"/>
    <w:rsid w:val="002D7961"/>
    <w:rsid w:val="002E0689"/>
    <w:rsid w:val="002E116F"/>
    <w:rsid w:val="002E13BB"/>
    <w:rsid w:val="002E1961"/>
    <w:rsid w:val="002E1BAF"/>
    <w:rsid w:val="002E319A"/>
    <w:rsid w:val="002E4530"/>
    <w:rsid w:val="002E453C"/>
    <w:rsid w:val="002E5234"/>
    <w:rsid w:val="002E534F"/>
    <w:rsid w:val="002E56B7"/>
    <w:rsid w:val="002E60A5"/>
    <w:rsid w:val="002E7F89"/>
    <w:rsid w:val="002F1153"/>
    <w:rsid w:val="002F1830"/>
    <w:rsid w:val="002F2E1A"/>
    <w:rsid w:val="002F4461"/>
    <w:rsid w:val="002F4575"/>
    <w:rsid w:val="002F5534"/>
    <w:rsid w:val="002F623F"/>
    <w:rsid w:val="002F6FB5"/>
    <w:rsid w:val="003001C9"/>
    <w:rsid w:val="00300301"/>
    <w:rsid w:val="00300E63"/>
    <w:rsid w:val="0030103D"/>
    <w:rsid w:val="00301BBB"/>
    <w:rsid w:val="00302155"/>
    <w:rsid w:val="00302EFC"/>
    <w:rsid w:val="0030438A"/>
    <w:rsid w:val="00304621"/>
    <w:rsid w:val="00306725"/>
    <w:rsid w:val="00310946"/>
    <w:rsid w:val="00311742"/>
    <w:rsid w:val="00311950"/>
    <w:rsid w:val="00313C71"/>
    <w:rsid w:val="00313D68"/>
    <w:rsid w:val="0031471E"/>
    <w:rsid w:val="00314C32"/>
    <w:rsid w:val="003155E4"/>
    <w:rsid w:val="0031608E"/>
    <w:rsid w:val="00316DC1"/>
    <w:rsid w:val="003173BC"/>
    <w:rsid w:val="003178D6"/>
    <w:rsid w:val="003207E6"/>
    <w:rsid w:val="003211FA"/>
    <w:rsid w:val="00321BD3"/>
    <w:rsid w:val="00321F17"/>
    <w:rsid w:val="003225C2"/>
    <w:rsid w:val="00322E34"/>
    <w:rsid w:val="0032538C"/>
    <w:rsid w:val="00325693"/>
    <w:rsid w:val="0032722E"/>
    <w:rsid w:val="00327587"/>
    <w:rsid w:val="00330996"/>
    <w:rsid w:val="00330AC0"/>
    <w:rsid w:val="00330FF2"/>
    <w:rsid w:val="00331D97"/>
    <w:rsid w:val="00331F97"/>
    <w:rsid w:val="00332140"/>
    <w:rsid w:val="00333DB1"/>
    <w:rsid w:val="003342CF"/>
    <w:rsid w:val="00335F2F"/>
    <w:rsid w:val="00336ACD"/>
    <w:rsid w:val="0033715D"/>
    <w:rsid w:val="003375D2"/>
    <w:rsid w:val="00337FD7"/>
    <w:rsid w:val="00340ACA"/>
    <w:rsid w:val="00341A65"/>
    <w:rsid w:val="0034252E"/>
    <w:rsid w:val="00343248"/>
    <w:rsid w:val="00343688"/>
    <w:rsid w:val="00343828"/>
    <w:rsid w:val="003444EC"/>
    <w:rsid w:val="0034587B"/>
    <w:rsid w:val="00345F81"/>
    <w:rsid w:val="003469B6"/>
    <w:rsid w:val="00346A40"/>
    <w:rsid w:val="00347AAB"/>
    <w:rsid w:val="00347F62"/>
    <w:rsid w:val="00350700"/>
    <w:rsid w:val="003508A6"/>
    <w:rsid w:val="00350ED5"/>
    <w:rsid w:val="0035109F"/>
    <w:rsid w:val="00351218"/>
    <w:rsid w:val="00351377"/>
    <w:rsid w:val="0035151E"/>
    <w:rsid w:val="00353500"/>
    <w:rsid w:val="00353D03"/>
    <w:rsid w:val="0035402F"/>
    <w:rsid w:val="003561DF"/>
    <w:rsid w:val="003571A8"/>
    <w:rsid w:val="0035735E"/>
    <w:rsid w:val="00360E34"/>
    <w:rsid w:val="00361478"/>
    <w:rsid w:val="003614BB"/>
    <w:rsid w:val="0036150A"/>
    <w:rsid w:val="003619CF"/>
    <w:rsid w:val="00361B20"/>
    <w:rsid w:val="00361DB2"/>
    <w:rsid w:val="00362112"/>
    <w:rsid w:val="0036336B"/>
    <w:rsid w:val="00363467"/>
    <w:rsid w:val="00364A3A"/>
    <w:rsid w:val="00365CA9"/>
    <w:rsid w:val="003669F1"/>
    <w:rsid w:val="00366BE5"/>
    <w:rsid w:val="00366D4A"/>
    <w:rsid w:val="0037073F"/>
    <w:rsid w:val="00370AC6"/>
    <w:rsid w:val="003713B0"/>
    <w:rsid w:val="0037158E"/>
    <w:rsid w:val="00371C0D"/>
    <w:rsid w:val="0037276A"/>
    <w:rsid w:val="003736EE"/>
    <w:rsid w:val="003744FE"/>
    <w:rsid w:val="0037457E"/>
    <w:rsid w:val="0037577C"/>
    <w:rsid w:val="0037581A"/>
    <w:rsid w:val="00375B87"/>
    <w:rsid w:val="00375F76"/>
    <w:rsid w:val="0037680B"/>
    <w:rsid w:val="00377540"/>
    <w:rsid w:val="003775E1"/>
    <w:rsid w:val="00380138"/>
    <w:rsid w:val="003803AC"/>
    <w:rsid w:val="00381815"/>
    <w:rsid w:val="003828B5"/>
    <w:rsid w:val="00382AEF"/>
    <w:rsid w:val="00382BDB"/>
    <w:rsid w:val="00382C89"/>
    <w:rsid w:val="00382CE8"/>
    <w:rsid w:val="003832CE"/>
    <w:rsid w:val="003834EC"/>
    <w:rsid w:val="003837D8"/>
    <w:rsid w:val="00383915"/>
    <w:rsid w:val="00383CB2"/>
    <w:rsid w:val="00383FCE"/>
    <w:rsid w:val="00384B13"/>
    <w:rsid w:val="0038578E"/>
    <w:rsid w:val="0038617A"/>
    <w:rsid w:val="00386608"/>
    <w:rsid w:val="00386F81"/>
    <w:rsid w:val="00387A21"/>
    <w:rsid w:val="0039067F"/>
    <w:rsid w:val="0039134F"/>
    <w:rsid w:val="0039298C"/>
    <w:rsid w:val="00392B81"/>
    <w:rsid w:val="00393FB1"/>
    <w:rsid w:val="00394959"/>
    <w:rsid w:val="00394C7B"/>
    <w:rsid w:val="00396330"/>
    <w:rsid w:val="00396A92"/>
    <w:rsid w:val="00396EEE"/>
    <w:rsid w:val="003A0D8B"/>
    <w:rsid w:val="003A1173"/>
    <w:rsid w:val="003A2177"/>
    <w:rsid w:val="003A2B20"/>
    <w:rsid w:val="003A365A"/>
    <w:rsid w:val="003A392A"/>
    <w:rsid w:val="003A3EF5"/>
    <w:rsid w:val="003A43E4"/>
    <w:rsid w:val="003A4752"/>
    <w:rsid w:val="003A4EF3"/>
    <w:rsid w:val="003A50B1"/>
    <w:rsid w:val="003A5585"/>
    <w:rsid w:val="003A7439"/>
    <w:rsid w:val="003B005E"/>
    <w:rsid w:val="003B0621"/>
    <w:rsid w:val="003B1CAC"/>
    <w:rsid w:val="003B2358"/>
    <w:rsid w:val="003B29F8"/>
    <w:rsid w:val="003B2ABD"/>
    <w:rsid w:val="003B33B9"/>
    <w:rsid w:val="003B3BFE"/>
    <w:rsid w:val="003B59A8"/>
    <w:rsid w:val="003B59BA"/>
    <w:rsid w:val="003B5B17"/>
    <w:rsid w:val="003B6DFF"/>
    <w:rsid w:val="003B75F5"/>
    <w:rsid w:val="003C15F0"/>
    <w:rsid w:val="003C1F53"/>
    <w:rsid w:val="003C2274"/>
    <w:rsid w:val="003C3D95"/>
    <w:rsid w:val="003C4347"/>
    <w:rsid w:val="003C478C"/>
    <w:rsid w:val="003C4A2D"/>
    <w:rsid w:val="003C4CAE"/>
    <w:rsid w:val="003C53C5"/>
    <w:rsid w:val="003C5D4F"/>
    <w:rsid w:val="003C654E"/>
    <w:rsid w:val="003C6DDE"/>
    <w:rsid w:val="003C72B2"/>
    <w:rsid w:val="003D06DB"/>
    <w:rsid w:val="003D0B84"/>
    <w:rsid w:val="003D12E8"/>
    <w:rsid w:val="003D30A9"/>
    <w:rsid w:val="003D33D1"/>
    <w:rsid w:val="003D4223"/>
    <w:rsid w:val="003D429B"/>
    <w:rsid w:val="003D470C"/>
    <w:rsid w:val="003D49A7"/>
    <w:rsid w:val="003D4FD0"/>
    <w:rsid w:val="003D565C"/>
    <w:rsid w:val="003D6779"/>
    <w:rsid w:val="003D6914"/>
    <w:rsid w:val="003E24E0"/>
    <w:rsid w:val="003E2634"/>
    <w:rsid w:val="003E32FC"/>
    <w:rsid w:val="003E46EB"/>
    <w:rsid w:val="003E4ABC"/>
    <w:rsid w:val="003E7559"/>
    <w:rsid w:val="003F0625"/>
    <w:rsid w:val="003F0C22"/>
    <w:rsid w:val="003F1383"/>
    <w:rsid w:val="003F1CDA"/>
    <w:rsid w:val="003F2B08"/>
    <w:rsid w:val="003F4DBD"/>
    <w:rsid w:val="003F5542"/>
    <w:rsid w:val="003F5E72"/>
    <w:rsid w:val="003F6E67"/>
    <w:rsid w:val="003F7891"/>
    <w:rsid w:val="00400625"/>
    <w:rsid w:val="00400A69"/>
    <w:rsid w:val="004015E7"/>
    <w:rsid w:val="00401906"/>
    <w:rsid w:val="00401CA4"/>
    <w:rsid w:val="004026FF"/>
    <w:rsid w:val="00402770"/>
    <w:rsid w:val="00402ADE"/>
    <w:rsid w:val="00403564"/>
    <w:rsid w:val="004037DC"/>
    <w:rsid w:val="00404F16"/>
    <w:rsid w:val="0040538C"/>
    <w:rsid w:val="0040542F"/>
    <w:rsid w:val="00405B46"/>
    <w:rsid w:val="00405ED4"/>
    <w:rsid w:val="004070F4"/>
    <w:rsid w:val="0040770F"/>
    <w:rsid w:val="00411823"/>
    <w:rsid w:val="00411B75"/>
    <w:rsid w:val="004125BF"/>
    <w:rsid w:val="00413085"/>
    <w:rsid w:val="004165B1"/>
    <w:rsid w:val="00416AD9"/>
    <w:rsid w:val="004205B4"/>
    <w:rsid w:val="004207EF"/>
    <w:rsid w:val="00420A42"/>
    <w:rsid w:val="00421202"/>
    <w:rsid w:val="00422A0A"/>
    <w:rsid w:val="00427305"/>
    <w:rsid w:val="00427356"/>
    <w:rsid w:val="00427490"/>
    <w:rsid w:val="004275FD"/>
    <w:rsid w:val="00427E03"/>
    <w:rsid w:val="004308A0"/>
    <w:rsid w:val="00432613"/>
    <w:rsid w:val="0043350D"/>
    <w:rsid w:val="00434593"/>
    <w:rsid w:val="004346B6"/>
    <w:rsid w:val="00434A8E"/>
    <w:rsid w:val="00436D8A"/>
    <w:rsid w:val="00436DCC"/>
    <w:rsid w:val="00440DFB"/>
    <w:rsid w:val="004416B9"/>
    <w:rsid w:val="00441FC2"/>
    <w:rsid w:val="00442053"/>
    <w:rsid w:val="004428C4"/>
    <w:rsid w:val="00443454"/>
    <w:rsid w:val="004440C7"/>
    <w:rsid w:val="00444185"/>
    <w:rsid w:val="00444C91"/>
    <w:rsid w:val="00445C48"/>
    <w:rsid w:val="004460AD"/>
    <w:rsid w:val="004462D2"/>
    <w:rsid w:val="00447676"/>
    <w:rsid w:val="004501BE"/>
    <w:rsid w:val="00450255"/>
    <w:rsid w:val="004505E4"/>
    <w:rsid w:val="00450658"/>
    <w:rsid w:val="00450D94"/>
    <w:rsid w:val="00450F56"/>
    <w:rsid w:val="004511D6"/>
    <w:rsid w:val="0045150E"/>
    <w:rsid w:val="00452026"/>
    <w:rsid w:val="00452687"/>
    <w:rsid w:val="00452777"/>
    <w:rsid w:val="00452DB1"/>
    <w:rsid w:val="00452FF2"/>
    <w:rsid w:val="0045308D"/>
    <w:rsid w:val="004538E2"/>
    <w:rsid w:val="00453BB2"/>
    <w:rsid w:val="00454826"/>
    <w:rsid w:val="00455CFD"/>
    <w:rsid w:val="0045681F"/>
    <w:rsid w:val="00456FC4"/>
    <w:rsid w:val="004578CC"/>
    <w:rsid w:val="00457903"/>
    <w:rsid w:val="00457F0B"/>
    <w:rsid w:val="0046047C"/>
    <w:rsid w:val="0046050D"/>
    <w:rsid w:val="00460EBC"/>
    <w:rsid w:val="00462340"/>
    <w:rsid w:val="00462502"/>
    <w:rsid w:val="004630A0"/>
    <w:rsid w:val="00463166"/>
    <w:rsid w:val="004638BF"/>
    <w:rsid w:val="004646C5"/>
    <w:rsid w:val="0046502A"/>
    <w:rsid w:val="0046508B"/>
    <w:rsid w:val="00465467"/>
    <w:rsid w:val="004654BE"/>
    <w:rsid w:val="00465C99"/>
    <w:rsid w:val="0046619D"/>
    <w:rsid w:val="00466610"/>
    <w:rsid w:val="00467172"/>
    <w:rsid w:val="00467A0A"/>
    <w:rsid w:val="00467A37"/>
    <w:rsid w:val="00467A3E"/>
    <w:rsid w:val="00467D02"/>
    <w:rsid w:val="00471028"/>
    <w:rsid w:val="00472184"/>
    <w:rsid w:val="00472C28"/>
    <w:rsid w:val="004732A4"/>
    <w:rsid w:val="00473300"/>
    <w:rsid w:val="004736FE"/>
    <w:rsid w:val="00473914"/>
    <w:rsid w:val="0047467F"/>
    <w:rsid w:val="00475361"/>
    <w:rsid w:val="004753B7"/>
    <w:rsid w:val="0047553E"/>
    <w:rsid w:val="00475B84"/>
    <w:rsid w:val="00475FAB"/>
    <w:rsid w:val="00476791"/>
    <w:rsid w:val="00476ED8"/>
    <w:rsid w:val="0047788F"/>
    <w:rsid w:val="00477EE5"/>
    <w:rsid w:val="00480869"/>
    <w:rsid w:val="004812D5"/>
    <w:rsid w:val="00481392"/>
    <w:rsid w:val="00481C05"/>
    <w:rsid w:val="00481D66"/>
    <w:rsid w:val="00482016"/>
    <w:rsid w:val="004830BE"/>
    <w:rsid w:val="0048392B"/>
    <w:rsid w:val="0048535C"/>
    <w:rsid w:val="00486AAD"/>
    <w:rsid w:val="00487915"/>
    <w:rsid w:val="00487E25"/>
    <w:rsid w:val="00490870"/>
    <w:rsid w:val="004908D1"/>
    <w:rsid w:val="00491075"/>
    <w:rsid w:val="00491622"/>
    <w:rsid w:val="00491BDA"/>
    <w:rsid w:val="00493431"/>
    <w:rsid w:val="004935A8"/>
    <w:rsid w:val="00493B3B"/>
    <w:rsid w:val="00493D7C"/>
    <w:rsid w:val="0049450B"/>
    <w:rsid w:val="00494C15"/>
    <w:rsid w:val="00494DEC"/>
    <w:rsid w:val="00494E6D"/>
    <w:rsid w:val="0049550E"/>
    <w:rsid w:val="00496E07"/>
    <w:rsid w:val="00496EB3"/>
    <w:rsid w:val="00497C04"/>
    <w:rsid w:val="004A03C3"/>
    <w:rsid w:val="004A1371"/>
    <w:rsid w:val="004A2681"/>
    <w:rsid w:val="004A30F4"/>
    <w:rsid w:val="004A384B"/>
    <w:rsid w:val="004A3BFF"/>
    <w:rsid w:val="004A3CBD"/>
    <w:rsid w:val="004A41AB"/>
    <w:rsid w:val="004A4B5F"/>
    <w:rsid w:val="004A4E8B"/>
    <w:rsid w:val="004A63DE"/>
    <w:rsid w:val="004A6401"/>
    <w:rsid w:val="004A6A3E"/>
    <w:rsid w:val="004A6E2D"/>
    <w:rsid w:val="004B0BE4"/>
    <w:rsid w:val="004B113D"/>
    <w:rsid w:val="004B1272"/>
    <w:rsid w:val="004B21EA"/>
    <w:rsid w:val="004B2354"/>
    <w:rsid w:val="004B2CCC"/>
    <w:rsid w:val="004B3076"/>
    <w:rsid w:val="004B39D2"/>
    <w:rsid w:val="004B45F4"/>
    <w:rsid w:val="004B5C68"/>
    <w:rsid w:val="004B66E8"/>
    <w:rsid w:val="004B6EB9"/>
    <w:rsid w:val="004C0D3B"/>
    <w:rsid w:val="004C3B89"/>
    <w:rsid w:val="004C49CA"/>
    <w:rsid w:val="004C5313"/>
    <w:rsid w:val="004C5AA2"/>
    <w:rsid w:val="004C62B7"/>
    <w:rsid w:val="004C705B"/>
    <w:rsid w:val="004C70EB"/>
    <w:rsid w:val="004C77D5"/>
    <w:rsid w:val="004C7B6C"/>
    <w:rsid w:val="004D066A"/>
    <w:rsid w:val="004D06B7"/>
    <w:rsid w:val="004D08AC"/>
    <w:rsid w:val="004D1186"/>
    <w:rsid w:val="004D2986"/>
    <w:rsid w:val="004D3294"/>
    <w:rsid w:val="004D3B5F"/>
    <w:rsid w:val="004D3BD7"/>
    <w:rsid w:val="004D4189"/>
    <w:rsid w:val="004D4A96"/>
    <w:rsid w:val="004D4F7B"/>
    <w:rsid w:val="004D6809"/>
    <w:rsid w:val="004D6E8C"/>
    <w:rsid w:val="004D77E3"/>
    <w:rsid w:val="004D7ADC"/>
    <w:rsid w:val="004D7D8F"/>
    <w:rsid w:val="004E03AF"/>
    <w:rsid w:val="004E1AA7"/>
    <w:rsid w:val="004E213A"/>
    <w:rsid w:val="004E2A7E"/>
    <w:rsid w:val="004E2FE6"/>
    <w:rsid w:val="004E3BFE"/>
    <w:rsid w:val="004E429F"/>
    <w:rsid w:val="004E4E3A"/>
    <w:rsid w:val="004E5631"/>
    <w:rsid w:val="004E5C46"/>
    <w:rsid w:val="004E65EE"/>
    <w:rsid w:val="004E6C4D"/>
    <w:rsid w:val="004E6E71"/>
    <w:rsid w:val="004E7153"/>
    <w:rsid w:val="004E7DB9"/>
    <w:rsid w:val="004F0340"/>
    <w:rsid w:val="004F113D"/>
    <w:rsid w:val="004F1544"/>
    <w:rsid w:val="004F1AB9"/>
    <w:rsid w:val="004F1F7E"/>
    <w:rsid w:val="004F263F"/>
    <w:rsid w:val="004F3F6D"/>
    <w:rsid w:val="004F4C8E"/>
    <w:rsid w:val="004F553F"/>
    <w:rsid w:val="004F6EFA"/>
    <w:rsid w:val="004F6F4A"/>
    <w:rsid w:val="004F780D"/>
    <w:rsid w:val="004F7FB1"/>
    <w:rsid w:val="005009ED"/>
    <w:rsid w:val="0050193B"/>
    <w:rsid w:val="00501C23"/>
    <w:rsid w:val="0050394D"/>
    <w:rsid w:val="00504C87"/>
    <w:rsid w:val="005055BF"/>
    <w:rsid w:val="00505B14"/>
    <w:rsid w:val="005061EB"/>
    <w:rsid w:val="00506DE5"/>
    <w:rsid w:val="00506DF6"/>
    <w:rsid w:val="00506E3A"/>
    <w:rsid w:val="00507431"/>
    <w:rsid w:val="005077DF"/>
    <w:rsid w:val="00507FEA"/>
    <w:rsid w:val="00510729"/>
    <w:rsid w:val="00510F81"/>
    <w:rsid w:val="00511474"/>
    <w:rsid w:val="00511C81"/>
    <w:rsid w:val="00511D31"/>
    <w:rsid w:val="005120DE"/>
    <w:rsid w:val="005135E9"/>
    <w:rsid w:val="00513A8F"/>
    <w:rsid w:val="00514704"/>
    <w:rsid w:val="005169D9"/>
    <w:rsid w:val="00516FAF"/>
    <w:rsid w:val="00517880"/>
    <w:rsid w:val="00517B16"/>
    <w:rsid w:val="005201A3"/>
    <w:rsid w:val="00522B9E"/>
    <w:rsid w:val="0052377A"/>
    <w:rsid w:val="00524851"/>
    <w:rsid w:val="00524CBC"/>
    <w:rsid w:val="005252BF"/>
    <w:rsid w:val="00526BF0"/>
    <w:rsid w:val="00526F19"/>
    <w:rsid w:val="00527062"/>
    <w:rsid w:val="005273CA"/>
    <w:rsid w:val="0052776E"/>
    <w:rsid w:val="00527A1C"/>
    <w:rsid w:val="00530214"/>
    <w:rsid w:val="0053042A"/>
    <w:rsid w:val="00530CBA"/>
    <w:rsid w:val="00531754"/>
    <w:rsid w:val="0053356E"/>
    <w:rsid w:val="0053471D"/>
    <w:rsid w:val="00534EBC"/>
    <w:rsid w:val="005364E8"/>
    <w:rsid w:val="00536825"/>
    <w:rsid w:val="005373D9"/>
    <w:rsid w:val="005407CD"/>
    <w:rsid w:val="00541AD1"/>
    <w:rsid w:val="00541C39"/>
    <w:rsid w:val="00541CA1"/>
    <w:rsid w:val="00541D3F"/>
    <w:rsid w:val="00543606"/>
    <w:rsid w:val="005436AE"/>
    <w:rsid w:val="00543D4F"/>
    <w:rsid w:val="00544157"/>
    <w:rsid w:val="005451B3"/>
    <w:rsid w:val="00545416"/>
    <w:rsid w:val="00546E7A"/>
    <w:rsid w:val="0054703D"/>
    <w:rsid w:val="00547A3D"/>
    <w:rsid w:val="005523CF"/>
    <w:rsid w:val="0055269F"/>
    <w:rsid w:val="00553A71"/>
    <w:rsid w:val="00553BA1"/>
    <w:rsid w:val="00553F08"/>
    <w:rsid w:val="00554EFE"/>
    <w:rsid w:val="005557BD"/>
    <w:rsid w:val="00555964"/>
    <w:rsid w:val="00555B63"/>
    <w:rsid w:val="0055695D"/>
    <w:rsid w:val="00556A12"/>
    <w:rsid w:val="00556F38"/>
    <w:rsid w:val="005610FF"/>
    <w:rsid w:val="005611B0"/>
    <w:rsid w:val="0056178D"/>
    <w:rsid w:val="0056232F"/>
    <w:rsid w:val="00562746"/>
    <w:rsid w:val="00562818"/>
    <w:rsid w:val="00563B07"/>
    <w:rsid w:val="00563C90"/>
    <w:rsid w:val="005641D8"/>
    <w:rsid w:val="00564B8B"/>
    <w:rsid w:val="00564DF0"/>
    <w:rsid w:val="0056526E"/>
    <w:rsid w:val="00565EDA"/>
    <w:rsid w:val="00566157"/>
    <w:rsid w:val="00567FD9"/>
    <w:rsid w:val="00570288"/>
    <w:rsid w:val="005703F8"/>
    <w:rsid w:val="00571EB1"/>
    <w:rsid w:val="0057369B"/>
    <w:rsid w:val="00573910"/>
    <w:rsid w:val="00574B61"/>
    <w:rsid w:val="005754C9"/>
    <w:rsid w:val="0057579E"/>
    <w:rsid w:val="005814B2"/>
    <w:rsid w:val="005814FE"/>
    <w:rsid w:val="00582417"/>
    <w:rsid w:val="005824C7"/>
    <w:rsid w:val="00582935"/>
    <w:rsid w:val="00583B7C"/>
    <w:rsid w:val="00584ECD"/>
    <w:rsid w:val="005862BC"/>
    <w:rsid w:val="00587B05"/>
    <w:rsid w:val="005900C2"/>
    <w:rsid w:val="005902EC"/>
    <w:rsid w:val="005905D5"/>
    <w:rsid w:val="00590B91"/>
    <w:rsid w:val="00591B64"/>
    <w:rsid w:val="005929A0"/>
    <w:rsid w:val="0059343D"/>
    <w:rsid w:val="00593F54"/>
    <w:rsid w:val="0059468D"/>
    <w:rsid w:val="005960DF"/>
    <w:rsid w:val="00596203"/>
    <w:rsid w:val="00596302"/>
    <w:rsid w:val="005975A4"/>
    <w:rsid w:val="00597DF5"/>
    <w:rsid w:val="005A0CD9"/>
    <w:rsid w:val="005A10FD"/>
    <w:rsid w:val="005A1655"/>
    <w:rsid w:val="005A2C98"/>
    <w:rsid w:val="005A3208"/>
    <w:rsid w:val="005A3354"/>
    <w:rsid w:val="005A3485"/>
    <w:rsid w:val="005A40AB"/>
    <w:rsid w:val="005A4C01"/>
    <w:rsid w:val="005A4D8E"/>
    <w:rsid w:val="005A6B88"/>
    <w:rsid w:val="005A7265"/>
    <w:rsid w:val="005A740A"/>
    <w:rsid w:val="005A7EB3"/>
    <w:rsid w:val="005B11BD"/>
    <w:rsid w:val="005B11E7"/>
    <w:rsid w:val="005B2B33"/>
    <w:rsid w:val="005B2DCD"/>
    <w:rsid w:val="005B363F"/>
    <w:rsid w:val="005B3F93"/>
    <w:rsid w:val="005B417C"/>
    <w:rsid w:val="005B4D23"/>
    <w:rsid w:val="005B7CF8"/>
    <w:rsid w:val="005C179D"/>
    <w:rsid w:val="005C2908"/>
    <w:rsid w:val="005C3442"/>
    <w:rsid w:val="005C3516"/>
    <w:rsid w:val="005C3548"/>
    <w:rsid w:val="005C387A"/>
    <w:rsid w:val="005C5493"/>
    <w:rsid w:val="005C5D3B"/>
    <w:rsid w:val="005C690C"/>
    <w:rsid w:val="005C6983"/>
    <w:rsid w:val="005C7D21"/>
    <w:rsid w:val="005D06A5"/>
    <w:rsid w:val="005D09B1"/>
    <w:rsid w:val="005D1024"/>
    <w:rsid w:val="005D1A7E"/>
    <w:rsid w:val="005D1C57"/>
    <w:rsid w:val="005D21F7"/>
    <w:rsid w:val="005D29C9"/>
    <w:rsid w:val="005D357C"/>
    <w:rsid w:val="005D37BB"/>
    <w:rsid w:val="005D3ADF"/>
    <w:rsid w:val="005D4435"/>
    <w:rsid w:val="005D46BB"/>
    <w:rsid w:val="005D4D7E"/>
    <w:rsid w:val="005D4E7B"/>
    <w:rsid w:val="005D5172"/>
    <w:rsid w:val="005D59F6"/>
    <w:rsid w:val="005D5F18"/>
    <w:rsid w:val="005D6AE3"/>
    <w:rsid w:val="005D7228"/>
    <w:rsid w:val="005E0D50"/>
    <w:rsid w:val="005E115A"/>
    <w:rsid w:val="005E13BB"/>
    <w:rsid w:val="005E156B"/>
    <w:rsid w:val="005E19D1"/>
    <w:rsid w:val="005E1ADB"/>
    <w:rsid w:val="005E347F"/>
    <w:rsid w:val="005E37BD"/>
    <w:rsid w:val="005E3A40"/>
    <w:rsid w:val="005E3E48"/>
    <w:rsid w:val="005E407F"/>
    <w:rsid w:val="005E47B8"/>
    <w:rsid w:val="005E5369"/>
    <w:rsid w:val="005E55E7"/>
    <w:rsid w:val="005E65B9"/>
    <w:rsid w:val="005E70E8"/>
    <w:rsid w:val="005E76BD"/>
    <w:rsid w:val="005E7708"/>
    <w:rsid w:val="005E7894"/>
    <w:rsid w:val="005E79B6"/>
    <w:rsid w:val="005F0BA5"/>
    <w:rsid w:val="005F0E51"/>
    <w:rsid w:val="005F2630"/>
    <w:rsid w:val="005F2AB5"/>
    <w:rsid w:val="005F4164"/>
    <w:rsid w:val="005F49E7"/>
    <w:rsid w:val="005F4BCF"/>
    <w:rsid w:val="005F4FA9"/>
    <w:rsid w:val="005F53FC"/>
    <w:rsid w:val="005F5843"/>
    <w:rsid w:val="005F5E17"/>
    <w:rsid w:val="005F5FDF"/>
    <w:rsid w:val="005F60F8"/>
    <w:rsid w:val="005F6582"/>
    <w:rsid w:val="005F6AF1"/>
    <w:rsid w:val="005F6CA1"/>
    <w:rsid w:val="005F7BE8"/>
    <w:rsid w:val="005F7FCB"/>
    <w:rsid w:val="00600522"/>
    <w:rsid w:val="00600B67"/>
    <w:rsid w:val="00600CE1"/>
    <w:rsid w:val="00601C35"/>
    <w:rsid w:val="006028A3"/>
    <w:rsid w:val="00602B63"/>
    <w:rsid w:val="00602C59"/>
    <w:rsid w:val="006033A1"/>
    <w:rsid w:val="00603953"/>
    <w:rsid w:val="00603B37"/>
    <w:rsid w:val="00604E39"/>
    <w:rsid w:val="006054B5"/>
    <w:rsid w:val="00606894"/>
    <w:rsid w:val="00606FF5"/>
    <w:rsid w:val="00607102"/>
    <w:rsid w:val="0061079A"/>
    <w:rsid w:val="0061081B"/>
    <w:rsid w:val="00611A69"/>
    <w:rsid w:val="00611C70"/>
    <w:rsid w:val="00612829"/>
    <w:rsid w:val="006142F4"/>
    <w:rsid w:val="00616956"/>
    <w:rsid w:val="006171DF"/>
    <w:rsid w:val="0062049E"/>
    <w:rsid w:val="006206DF"/>
    <w:rsid w:val="00620DA6"/>
    <w:rsid w:val="00621576"/>
    <w:rsid w:val="00621596"/>
    <w:rsid w:val="00621828"/>
    <w:rsid w:val="00622176"/>
    <w:rsid w:val="00622C2D"/>
    <w:rsid w:val="00623679"/>
    <w:rsid w:val="00623FE4"/>
    <w:rsid w:val="00624113"/>
    <w:rsid w:val="0062426D"/>
    <w:rsid w:val="00625AB6"/>
    <w:rsid w:val="00625C6E"/>
    <w:rsid w:val="006269E6"/>
    <w:rsid w:val="00626A38"/>
    <w:rsid w:val="00626CEB"/>
    <w:rsid w:val="00627531"/>
    <w:rsid w:val="00631A57"/>
    <w:rsid w:val="00631F8D"/>
    <w:rsid w:val="006328AA"/>
    <w:rsid w:val="0063385A"/>
    <w:rsid w:val="006343F7"/>
    <w:rsid w:val="00634BBD"/>
    <w:rsid w:val="006364FE"/>
    <w:rsid w:val="00637976"/>
    <w:rsid w:val="00640069"/>
    <w:rsid w:val="006407D4"/>
    <w:rsid w:val="00640ABF"/>
    <w:rsid w:val="00640F8E"/>
    <w:rsid w:val="006414D6"/>
    <w:rsid w:val="00641C38"/>
    <w:rsid w:val="006424B9"/>
    <w:rsid w:val="00642733"/>
    <w:rsid w:val="00642F4F"/>
    <w:rsid w:val="00644C77"/>
    <w:rsid w:val="00645481"/>
    <w:rsid w:val="006454C7"/>
    <w:rsid w:val="00645817"/>
    <w:rsid w:val="006464CD"/>
    <w:rsid w:val="006468EF"/>
    <w:rsid w:val="00647FC4"/>
    <w:rsid w:val="00650004"/>
    <w:rsid w:val="006501D1"/>
    <w:rsid w:val="0065266C"/>
    <w:rsid w:val="00652F94"/>
    <w:rsid w:val="0065375A"/>
    <w:rsid w:val="0065392C"/>
    <w:rsid w:val="00654688"/>
    <w:rsid w:val="00654A8B"/>
    <w:rsid w:val="00654E2D"/>
    <w:rsid w:val="00655B49"/>
    <w:rsid w:val="00656FFA"/>
    <w:rsid w:val="006574D9"/>
    <w:rsid w:val="0066026F"/>
    <w:rsid w:val="00660457"/>
    <w:rsid w:val="0066302E"/>
    <w:rsid w:val="00663096"/>
    <w:rsid w:val="00663DDC"/>
    <w:rsid w:val="00664E4D"/>
    <w:rsid w:val="006653A4"/>
    <w:rsid w:val="00665550"/>
    <w:rsid w:val="006657C0"/>
    <w:rsid w:val="00666343"/>
    <w:rsid w:val="006674E6"/>
    <w:rsid w:val="00670963"/>
    <w:rsid w:val="006715DC"/>
    <w:rsid w:val="00672374"/>
    <w:rsid w:val="00672967"/>
    <w:rsid w:val="006731F5"/>
    <w:rsid w:val="006734AC"/>
    <w:rsid w:val="0067405C"/>
    <w:rsid w:val="006747E6"/>
    <w:rsid w:val="00674EAF"/>
    <w:rsid w:val="006750E3"/>
    <w:rsid w:val="006754A5"/>
    <w:rsid w:val="0067589B"/>
    <w:rsid w:val="0067745A"/>
    <w:rsid w:val="00677924"/>
    <w:rsid w:val="00677A82"/>
    <w:rsid w:val="00680817"/>
    <w:rsid w:val="00680E93"/>
    <w:rsid w:val="00681623"/>
    <w:rsid w:val="006817C0"/>
    <w:rsid w:val="006817DE"/>
    <w:rsid w:val="006818FF"/>
    <w:rsid w:val="00683923"/>
    <w:rsid w:val="00683C06"/>
    <w:rsid w:val="0068414C"/>
    <w:rsid w:val="00684641"/>
    <w:rsid w:val="0068483B"/>
    <w:rsid w:val="00684B5C"/>
    <w:rsid w:val="00684FC5"/>
    <w:rsid w:val="006869EE"/>
    <w:rsid w:val="006879BE"/>
    <w:rsid w:val="006903C9"/>
    <w:rsid w:val="00690410"/>
    <w:rsid w:val="00691217"/>
    <w:rsid w:val="006916FC"/>
    <w:rsid w:val="006934BB"/>
    <w:rsid w:val="00693947"/>
    <w:rsid w:val="00694E6D"/>
    <w:rsid w:val="006955E4"/>
    <w:rsid w:val="00695916"/>
    <w:rsid w:val="00696159"/>
    <w:rsid w:val="006964F8"/>
    <w:rsid w:val="006967DC"/>
    <w:rsid w:val="00696C6D"/>
    <w:rsid w:val="006A18BB"/>
    <w:rsid w:val="006A2575"/>
    <w:rsid w:val="006A295C"/>
    <w:rsid w:val="006A3654"/>
    <w:rsid w:val="006A38D9"/>
    <w:rsid w:val="006A556B"/>
    <w:rsid w:val="006A59E3"/>
    <w:rsid w:val="006A69D5"/>
    <w:rsid w:val="006B18C3"/>
    <w:rsid w:val="006B1EDE"/>
    <w:rsid w:val="006B2232"/>
    <w:rsid w:val="006B2282"/>
    <w:rsid w:val="006B2541"/>
    <w:rsid w:val="006B356C"/>
    <w:rsid w:val="006B43FB"/>
    <w:rsid w:val="006B5A1D"/>
    <w:rsid w:val="006B5DC4"/>
    <w:rsid w:val="006B6C15"/>
    <w:rsid w:val="006B6EB8"/>
    <w:rsid w:val="006B7093"/>
    <w:rsid w:val="006B7522"/>
    <w:rsid w:val="006C098D"/>
    <w:rsid w:val="006C1BD4"/>
    <w:rsid w:val="006C2174"/>
    <w:rsid w:val="006C30BC"/>
    <w:rsid w:val="006C5B96"/>
    <w:rsid w:val="006C67D8"/>
    <w:rsid w:val="006C700D"/>
    <w:rsid w:val="006C7AC1"/>
    <w:rsid w:val="006D0D05"/>
    <w:rsid w:val="006D190E"/>
    <w:rsid w:val="006D1A46"/>
    <w:rsid w:val="006D44EA"/>
    <w:rsid w:val="006D6A17"/>
    <w:rsid w:val="006D6D73"/>
    <w:rsid w:val="006D74AB"/>
    <w:rsid w:val="006D7D15"/>
    <w:rsid w:val="006E0662"/>
    <w:rsid w:val="006E0BD0"/>
    <w:rsid w:val="006E3926"/>
    <w:rsid w:val="006E3A26"/>
    <w:rsid w:val="006E4528"/>
    <w:rsid w:val="006E556E"/>
    <w:rsid w:val="006E585B"/>
    <w:rsid w:val="006F0409"/>
    <w:rsid w:val="006F0E79"/>
    <w:rsid w:val="006F13B9"/>
    <w:rsid w:val="006F16EF"/>
    <w:rsid w:val="006F1FE4"/>
    <w:rsid w:val="006F31C2"/>
    <w:rsid w:val="006F31C3"/>
    <w:rsid w:val="006F3DC3"/>
    <w:rsid w:val="006F4AF6"/>
    <w:rsid w:val="006F4C78"/>
    <w:rsid w:val="006F4CD7"/>
    <w:rsid w:val="006F671D"/>
    <w:rsid w:val="006F735C"/>
    <w:rsid w:val="006F7C1C"/>
    <w:rsid w:val="006F7F74"/>
    <w:rsid w:val="0070094D"/>
    <w:rsid w:val="00700A35"/>
    <w:rsid w:val="00700C6D"/>
    <w:rsid w:val="007010FD"/>
    <w:rsid w:val="00701947"/>
    <w:rsid w:val="00703AF6"/>
    <w:rsid w:val="00705457"/>
    <w:rsid w:val="007057FB"/>
    <w:rsid w:val="00705B95"/>
    <w:rsid w:val="00705D3E"/>
    <w:rsid w:val="0070683D"/>
    <w:rsid w:val="00707842"/>
    <w:rsid w:val="00710A17"/>
    <w:rsid w:val="00711260"/>
    <w:rsid w:val="007126DE"/>
    <w:rsid w:val="00713942"/>
    <w:rsid w:val="007141EB"/>
    <w:rsid w:val="00714930"/>
    <w:rsid w:val="00715330"/>
    <w:rsid w:val="007161B2"/>
    <w:rsid w:val="00716C3F"/>
    <w:rsid w:val="00716D24"/>
    <w:rsid w:val="007170DB"/>
    <w:rsid w:val="00717658"/>
    <w:rsid w:val="00717702"/>
    <w:rsid w:val="00717F7D"/>
    <w:rsid w:val="00720D46"/>
    <w:rsid w:val="0072236F"/>
    <w:rsid w:val="0072280E"/>
    <w:rsid w:val="00723A2A"/>
    <w:rsid w:val="007243C2"/>
    <w:rsid w:val="007256E7"/>
    <w:rsid w:val="007258DD"/>
    <w:rsid w:val="00725933"/>
    <w:rsid w:val="00726602"/>
    <w:rsid w:val="0072674C"/>
    <w:rsid w:val="0073045D"/>
    <w:rsid w:val="00730BF1"/>
    <w:rsid w:val="007315B4"/>
    <w:rsid w:val="007321B4"/>
    <w:rsid w:val="007325B2"/>
    <w:rsid w:val="007333F3"/>
    <w:rsid w:val="00733EE3"/>
    <w:rsid w:val="00733FB0"/>
    <w:rsid w:val="007348E2"/>
    <w:rsid w:val="00734C6D"/>
    <w:rsid w:val="00735EA0"/>
    <w:rsid w:val="007367EC"/>
    <w:rsid w:val="007402D3"/>
    <w:rsid w:val="00740980"/>
    <w:rsid w:val="00740B4E"/>
    <w:rsid w:val="00744423"/>
    <w:rsid w:val="00745068"/>
    <w:rsid w:val="007452C0"/>
    <w:rsid w:val="00746560"/>
    <w:rsid w:val="0074674D"/>
    <w:rsid w:val="00746E3F"/>
    <w:rsid w:val="00747B4E"/>
    <w:rsid w:val="0075091A"/>
    <w:rsid w:val="00750DC1"/>
    <w:rsid w:val="007510AA"/>
    <w:rsid w:val="00751426"/>
    <w:rsid w:val="007518BD"/>
    <w:rsid w:val="007518C7"/>
    <w:rsid w:val="00751F87"/>
    <w:rsid w:val="0075271B"/>
    <w:rsid w:val="007531F2"/>
    <w:rsid w:val="00753D70"/>
    <w:rsid w:val="007545B7"/>
    <w:rsid w:val="007545E0"/>
    <w:rsid w:val="00755433"/>
    <w:rsid w:val="00755FA5"/>
    <w:rsid w:val="00756411"/>
    <w:rsid w:val="0075652A"/>
    <w:rsid w:val="0075739A"/>
    <w:rsid w:val="00761B3C"/>
    <w:rsid w:val="007626BE"/>
    <w:rsid w:val="00762E7D"/>
    <w:rsid w:val="00763F61"/>
    <w:rsid w:val="0076440B"/>
    <w:rsid w:val="0076502D"/>
    <w:rsid w:val="00765A44"/>
    <w:rsid w:val="00767319"/>
    <w:rsid w:val="0076756B"/>
    <w:rsid w:val="00770ABC"/>
    <w:rsid w:val="00770B2C"/>
    <w:rsid w:val="00770BC5"/>
    <w:rsid w:val="0077187C"/>
    <w:rsid w:val="00771968"/>
    <w:rsid w:val="007719BF"/>
    <w:rsid w:val="00771E0A"/>
    <w:rsid w:val="00771FBF"/>
    <w:rsid w:val="00772978"/>
    <w:rsid w:val="00772B65"/>
    <w:rsid w:val="00772C53"/>
    <w:rsid w:val="00772CD8"/>
    <w:rsid w:val="00772DDB"/>
    <w:rsid w:val="00773D01"/>
    <w:rsid w:val="00773D44"/>
    <w:rsid w:val="00773FEA"/>
    <w:rsid w:val="00775088"/>
    <w:rsid w:val="007754B5"/>
    <w:rsid w:val="0077607C"/>
    <w:rsid w:val="0077738B"/>
    <w:rsid w:val="00777F93"/>
    <w:rsid w:val="0078044B"/>
    <w:rsid w:val="00781554"/>
    <w:rsid w:val="00783D10"/>
    <w:rsid w:val="007842A8"/>
    <w:rsid w:val="0078470E"/>
    <w:rsid w:val="00784E81"/>
    <w:rsid w:val="00785565"/>
    <w:rsid w:val="007865EC"/>
    <w:rsid w:val="00787D4F"/>
    <w:rsid w:val="00787F2F"/>
    <w:rsid w:val="00794BD1"/>
    <w:rsid w:val="00794F4F"/>
    <w:rsid w:val="007957CB"/>
    <w:rsid w:val="007967A1"/>
    <w:rsid w:val="00796C2F"/>
    <w:rsid w:val="00797E98"/>
    <w:rsid w:val="007A0485"/>
    <w:rsid w:val="007A0AEF"/>
    <w:rsid w:val="007A0D7E"/>
    <w:rsid w:val="007A153A"/>
    <w:rsid w:val="007A2751"/>
    <w:rsid w:val="007A2DCA"/>
    <w:rsid w:val="007A2FF1"/>
    <w:rsid w:val="007A30F1"/>
    <w:rsid w:val="007A3862"/>
    <w:rsid w:val="007A40E4"/>
    <w:rsid w:val="007A47BA"/>
    <w:rsid w:val="007A4AC0"/>
    <w:rsid w:val="007A4FD2"/>
    <w:rsid w:val="007A5186"/>
    <w:rsid w:val="007A525B"/>
    <w:rsid w:val="007A5479"/>
    <w:rsid w:val="007A5D33"/>
    <w:rsid w:val="007A6D89"/>
    <w:rsid w:val="007A7D32"/>
    <w:rsid w:val="007B0B85"/>
    <w:rsid w:val="007B0BD4"/>
    <w:rsid w:val="007B0CFA"/>
    <w:rsid w:val="007B10A6"/>
    <w:rsid w:val="007B12F9"/>
    <w:rsid w:val="007B1ACB"/>
    <w:rsid w:val="007B1AE4"/>
    <w:rsid w:val="007B2A54"/>
    <w:rsid w:val="007B475A"/>
    <w:rsid w:val="007B576B"/>
    <w:rsid w:val="007B608D"/>
    <w:rsid w:val="007B6196"/>
    <w:rsid w:val="007B7244"/>
    <w:rsid w:val="007C01FF"/>
    <w:rsid w:val="007C0D54"/>
    <w:rsid w:val="007C0ED4"/>
    <w:rsid w:val="007C11C5"/>
    <w:rsid w:val="007C1D1B"/>
    <w:rsid w:val="007C2046"/>
    <w:rsid w:val="007C2FBA"/>
    <w:rsid w:val="007C34DD"/>
    <w:rsid w:val="007C4085"/>
    <w:rsid w:val="007C493C"/>
    <w:rsid w:val="007C58D8"/>
    <w:rsid w:val="007C6490"/>
    <w:rsid w:val="007C6ECA"/>
    <w:rsid w:val="007C75A6"/>
    <w:rsid w:val="007D103A"/>
    <w:rsid w:val="007D11CE"/>
    <w:rsid w:val="007D1EB8"/>
    <w:rsid w:val="007D284E"/>
    <w:rsid w:val="007D28B9"/>
    <w:rsid w:val="007D407C"/>
    <w:rsid w:val="007D430C"/>
    <w:rsid w:val="007D4756"/>
    <w:rsid w:val="007D499C"/>
    <w:rsid w:val="007D4C5C"/>
    <w:rsid w:val="007D5D9D"/>
    <w:rsid w:val="007D64E6"/>
    <w:rsid w:val="007D698F"/>
    <w:rsid w:val="007D6BA4"/>
    <w:rsid w:val="007D6E97"/>
    <w:rsid w:val="007D71B8"/>
    <w:rsid w:val="007D71B9"/>
    <w:rsid w:val="007E22E4"/>
    <w:rsid w:val="007E28B6"/>
    <w:rsid w:val="007E28C6"/>
    <w:rsid w:val="007E3504"/>
    <w:rsid w:val="007E5322"/>
    <w:rsid w:val="007E581E"/>
    <w:rsid w:val="007E5F95"/>
    <w:rsid w:val="007E6B7F"/>
    <w:rsid w:val="007E6E05"/>
    <w:rsid w:val="007E734F"/>
    <w:rsid w:val="007E767C"/>
    <w:rsid w:val="007F00B2"/>
    <w:rsid w:val="007F0531"/>
    <w:rsid w:val="007F110A"/>
    <w:rsid w:val="007F15B2"/>
    <w:rsid w:val="007F2566"/>
    <w:rsid w:val="007F3263"/>
    <w:rsid w:val="007F35C7"/>
    <w:rsid w:val="007F3D9F"/>
    <w:rsid w:val="007F3E41"/>
    <w:rsid w:val="007F409B"/>
    <w:rsid w:val="007F49A3"/>
    <w:rsid w:val="007F602B"/>
    <w:rsid w:val="007F62D4"/>
    <w:rsid w:val="007F62E8"/>
    <w:rsid w:val="007F68A3"/>
    <w:rsid w:val="007F7215"/>
    <w:rsid w:val="007F7F27"/>
    <w:rsid w:val="008008BB"/>
    <w:rsid w:val="00801303"/>
    <w:rsid w:val="00802577"/>
    <w:rsid w:val="00802703"/>
    <w:rsid w:val="00803A0C"/>
    <w:rsid w:val="00804497"/>
    <w:rsid w:val="008052B2"/>
    <w:rsid w:val="00811629"/>
    <w:rsid w:val="00812394"/>
    <w:rsid w:val="00812A1F"/>
    <w:rsid w:val="008145B3"/>
    <w:rsid w:val="00814C58"/>
    <w:rsid w:val="0081577B"/>
    <w:rsid w:val="00815CF1"/>
    <w:rsid w:val="00816483"/>
    <w:rsid w:val="00816553"/>
    <w:rsid w:val="00816947"/>
    <w:rsid w:val="00817870"/>
    <w:rsid w:val="00817F02"/>
    <w:rsid w:val="008210E2"/>
    <w:rsid w:val="008213BB"/>
    <w:rsid w:val="0082266A"/>
    <w:rsid w:val="008252B7"/>
    <w:rsid w:val="0082571B"/>
    <w:rsid w:val="00825CF2"/>
    <w:rsid w:val="00826E48"/>
    <w:rsid w:val="00827FB7"/>
    <w:rsid w:val="00830454"/>
    <w:rsid w:val="008305F0"/>
    <w:rsid w:val="008306EE"/>
    <w:rsid w:val="0083097A"/>
    <w:rsid w:val="00832A0F"/>
    <w:rsid w:val="00832F7F"/>
    <w:rsid w:val="00833B33"/>
    <w:rsid w:val="00834B46"/>
    <w:rsid w:val="00834C45"/>
    <w:rsid w:val="00835BE9"/>
    <w:rsid w:val="00836B0B"/>
    <w:rsid w:val="008370EA"/>
    <w:rsid w:val="008418F5"/>
    <w:rsid w:val="00841F03"/>
    <w:rsid w:val="00841F4E"/>
    <w:rsid w:val="00842BA6"/>
    <w:rsid w:val="00842E50"/>
    <w:rsid w:val="0084352C"/>
    <w:rsid w:val="008435CA"/>
    <w:rsid w:val="0084682A"/>
    <w:rsid w:val="00847721"/>
    <w:rsid w:val="008479F9"/>
    <w:rsid w:val="0085049C"/>
    <w:rsid w:val="00850685"/>
    <w:rsid w:val="008509E7"/>
    <w:rsid w:val="00851E44"/>
    <w:rsid w:val="008521D6"/>
    <w:rsid w:val="0085282E"/>
    <w:rsid w:val="008528D9"/>
    <w:rsid w:val="0085329A"/>
    <w:rsid w:val="0085346A"/>
    <w:rsid w:val="00854560"/>
    <w:rsid w:val="00854799"/>
    <w:rsid w:val="00854922"/>
    <w:rsid w:val="00856BE3"/>
    <w:rsid w:val="00857270"/>
    <w:rsid w:val="00857B2C"/>
    <w:rsid w:val="00860875"/>
    <w:rsid w:val="0086119E"/>
    <w:rsid w:val="0086132E"/>
    <w:rsid w:val="00861638"/>
    <w:rsid w:val="00861C98"/>
    <w:rsid w:val="0086201D"/>
    <w:rsid w:val="00862DD1"/>
    <w:rsid w:val="0086324B"/>
    <w:rsid w:val="00863290"/>
    <w:rsid w:val="00865091"/>
    <w:rsid w:val="00865292"/>
    <w:rsid w:val="00865DF6"/>
    <w:rsid w:val="00865EA3"/>
    <w:rsid w:val="00866ACA"/>
    <w:rsid w:val="0086771F"/>
    <w:rsid w:val="00867CDF"/>
    <w:rsid w:val="00867F22"/>
    <w:rsid w:val="008701A0"/>
    <w:rsid w:val="0087118E"/>
    <w:rsid w:val="0087216E"/>
    <w:rsid w:val="00872BE8"/>
    <w:rsid w:val="00872C58"/>
    <w:rsid w:val="00872FBE"/>
    <w:rsid w:val="00874893"/>
    <w:rsid w:val="00874A79"/>
    <w:rsid w:val="00874C64"/>
    <w:rsid w:val="00874FD9"/>
    <w:rsid w:val="00875377"/>
    <w:rsid w:val="0087545A"/>
    <w:rsid w:val="0087574D"/>
    <w:rsid w:val="008765A2"/>
    <w:rsid w:val="00876DB4"/>
    <w:rsid w:val="008811A4"/>
    <w:rsid w:val="008836B1"/>
    <w:rsid w:val="008841BB"/>
    <w:rsid w:val="0088532A"/>
    <w:rsid w:val="00885F18"/>
    <w:rsid w:val="00886305"/>
    <w:rsid w:val="008873AD"/>
    <w:rsid w:val="008875CE"/>
    <w:rsid w:val="0089029F"/>
    <w:rsid w:val="00890B85"/>
    <w:rsid w:val="00891F33"/>
    <w:rsid w:val="00892076"/>
    <w:rsid w:val="008922DA"/>
    <w:rsid w:val="0089262F"/>
    <w:rsid w:val="00892A71"/>
    <w:rsid w:val="00892CBA"/>
    <w:rsid w:val="00893839"/>
    <w:rsid w:val="0089401E"/>
    <w:rsid w:val="008950AC"/>
    <w:rsid w:val="00896D0C"/>
    <w:rsid w:val="008978C0"/>
    <w:rsid w:val="008A1DE7"/>
    <w:rsid w:val="008A1DF1"/>
    <w:rsid w:val="008A20BE"/>
    <w:rsid w:val="008A221C"/>
    <w:rsid w:val="008A2467"/>
    <w:rsid w:val="008A28C9"/>
    <w:rsid w:val="008A2D3E"/>
    <w:rsid w:val="008A3458"/>
    <w:rsid w:val="008A35A6"/>
    <w:rsid w:val="008A3660"/>
    <w:rsid w:val="008A4321"/>
    <w:rsid w:val="008A4BEC"/>
    <w:rsid w:val="008A639A"/>
    <w:rsid w:val="008A7063"/>
    <w:rsid w:val="008A748F"/>
    <w:rsid w:val="008A7A1F"/>
    <w:rsid w:val="008B017F"/>
    <w:rsid w:val="008B0809"/>
    <w:rsid w:val="008B0F7D"/>
    <w:rsid w:val="008B190E"/>
    <w:rsid w:val="008B19EE"/>
    <w:rsid w:val="008B1F51"/>
    <w:rsid w:val="008B1FDB"/>
    <w:rsid w:val="008B2009"/>
    <w:rsid w:val="008B2201"/>
    <w:rsid w:val="008B24FD"/>
    <w:rsid w:val="008B2648"/>
    <w:rsid w:val="008B266F"/>
    <w:rsid w:val="008B36E0"/>
    <w:rsid w:val="008B4B47"/>
    <w:rsid w:val="008B4EFC"/>
    <w:rsid w:val="008B6AFA"/>
    <w:rsid w:val="008B6C13"/>
    <w:rsid w:val="008B732D"/>
    <w:rsid w:val="008B7D17"/>
    <w:rsid w:val="008C0472"/>
    <w:rsid w:val="008C0921"/>
    <w:rsid w:val="008C0C1D"/>
    <w:rsid w:val="008C0F2A"/>
    <w:rsid w:val="008C159E"/>
    <w:rsid w:val="008C18D3"/>
    <w:rsid w:val="008C2268"/>
    <w:rsid w:val="008C22CB"/>
    <w:rsid w:val="008C27BF"/>
    <w:rsid w:val="008C2A13"/>
    <w:rsid w:val="008C2F45"/>
    <w:rsid w:val="008C324F"/>
    <w:rsid w:val="008C3548"/>
    <w:rsid w:val="008C3A91"/>
    <w:rsid w:val="008C3E71"/>
    <w:rsid w:val="008C3F4C"/>
    <w:rsid w:val="008C5A1F"/>
    <w:rsid w:val="008C61A1"/>
    <w:rsid w:val="008C6A44"/>
    <w:rsid w:val="008C7025"/>
    <w:rsid w:val="008D0C10"/>
    <w:rsid w:val="008D14A3"/>
    <w:rsid w:val="008D188D"/>
    <w:rsid w:val="008D1DFA"/>
    <w:rsid w:val="008D2307"/>
    <w:rsid w:val="008D2CB3"/>
    <w:rsid w:val="008D36CA"/>
    <w:rsid w:val="008D478D"/>
    <w:rsid w:val="008D594F"/>
    <w:rsid w:val="008D5D6F"/>
    <w:rsid w:val="008D63CD"/>
    <w:rsid w:val="008D6C25"/>
    <w:rsid w:val="008D739B"/>
    <w:rsid w:val="008D7993"/>
    <w:rsid w:val="008D7DBA"/>
    <w:rsid w:val="008E071F"/>
    <w:rsid w:val="008E10BB"/>
    <w:rsid w:val="008E25E8"/>
    <w:rsid w:val="008E329B"/>
    <w:rsid w:val="008E385D"/>
    <w:rsid w:val="008E3C38"/>
    <w:rsid w:val="008E3FA4"/>
    <w:rsid w:val="008E4F54"/>
    <w:rsid w:val="008E5683"/>
    <w:rsid w:val="008E5D6A"/>
    <w:rsid w:val="008E6BC3"/>
    <w:rsid w:val="008F01FA"/>
    <w:rsid w:val="008F2159"/>
    <w:rsid w:val="008F2CF3"/>
    <w:rsid w:val="008F31DE"/>
    <w:rsid w:val="008F41E4"/>
    <w:rsid w:val="008F4294"/>
    <w:rsid w:val="008F4ADF"/>
    <w:rsid w:val="008F502F"/>
    <w:rsid w:val="008F518C"/>
    <w:rsid w:val="008F5A1A"/>
    <w:rsid w:val="008F613A"/>
    <w:rsid w:val="008F685A"/>
    <w:rsid w:val="008F719C"/>
    <w:rsid w:val="008F7274"/>
    <w:rsid w:val="008F7AFB"/>
    <w:rsid w:val="0090060B"/>
    <w:rsid w:val="00900694"/>
    <w:rsid w:val="00900915"/>
    <w:rsid w:val="00900DD1"/>
    <w:rsid w:val="00900FD6"/>
    <w:rsid w:val="0090102E"/>
    <w:rsid w:val="00901963"/>
    <w:rsid w:val="0090219A"/>
    <w:rsid w:val="0090247F"/>
    <w:rsid w:val="009026EB"/>
    <w:rsid w:val="00902717"/>
    <w:rsid w:val="00902987"/>
    <w:rsid w:val="00902BC6"/>
    <w:rsid w:val="009038A0"/>
    <w:rsid w:val="00904E07"/>
    <w:rsid w:val="00907619"/>
    <w:rsid w:val="009105AC"/>
    <w:rsid w:val="00910C1D"/>
    <w:rsid w:val="00911A88"/>
    <w:rsid w:val="00913E87"/>
    <w:rsid w:val="0091418B"/>
    <w:rsid w:val="00914A71"/>
    <w:rsid w:val="00915986"/>
    <w:rsid w:val="00915B3D"/>
    <w:rsid w:val="009170F7"/>
    <w:rsid w:val="009175C5"/>
    <w:rsid w:val="0092015B"/>
    <w:rsid w:val="009209FF"/>
    <w:rsid w:val="00920ABE"/>
    <w:rsid w:val="009217D7"/>
    <w:rsid w:val="00921921"/>
    <w:rsid w:val="00921BA6"/>
    <w:rsid w:val="00921D99"/>
    <w:rsid w:val="009223BE"/>
    <w:rsid w:val="00923A9D"/>
    <w:rsid w:val="00923FAA"/>
    <w:rsid w:val="009246E2"/>
    <w:rsid w:val="0092504A"/>
    <w:rsid w:val="00925275"/>
    <w:rsid w:val="00925467"/>
    <w:rsid w:val="00925E8B"/>
    <w:rsid w:val="009262A6"/>
    <w:rsid w:val="00926F92"/>
    <w:rsid w:val="00927573"/>
    <w:rsid w:val="009277C2"/>
    <w:rsid w:val="00927ABD"/>
    <w:rsid w:val="00927D43"/>
    <w:rsid w:val="00927DB5"/>
    <w:rsid w:val="00927ED8"/>
    <w:rsid w:val="009307F0"/>
    <w:rsid w:val="00930B0F"/>
    <w:rsid w:val="009318F8"/>
    <w:rsid w:val="00931A59"/>
    <w:rsid w:val="00931F3D"/>
    <w:rsid w:val="00932615"/>
    <w:rsid w:val="00932A20"/>
    <w:rsid w:val="00933074"/>
    <w:rsid w:val="00934471"/>
    <w:rsid w:val="00934633"/>
    <w:rsid w:val="00934904"/>
    <w:rsid w:val="00935228"/>
    <w:rsid w:val="00935DE1"/>
    <w:rsid w:val="00936380"/>
    <w:rsid w:val="00936EFA"/>
    <w:rsid w:val="00937011"/>
    <w:rsid w:val="009376AC"/>
    <w:rsid w:val="00940A5A"/>
    <w:rsid w:val="0094111C"/>
    <w:rsid w:val="009415CC"/>
    <w:rsid w:val="00944BE0"/>
    <w:rsid w:val="00946340"/>
    <w:rsid w:val="009469E9"/>
    <w:rsid w:val="00950469"/>
    <w:rsid w:val="00950ED2"/>
    <w:rsid w:val="009525CF"/>
    <w:rsid w:val="00952659"/>
    <w:rsid w:val="00952B99"/>
    <w:rsid w:val="009537AB"/>
    <w:rsid w:val="00954D66"/>
    <w:rsid w:val="00956379"/>
    <w:rsid w:val="0095646D"/>
    <w:rsid w:val="0096093F"/>
    <w:rsid w:val="00960D70"/>
    <w:rsid w:val="00960F7D"/>
    <w:rsid w:val="00961C52"/>
    <w:rsid w:val="00962592"/>
    <w:rsid w:val="00962A7F"/>
    <w:rsid w:val="00962B3F"/>
    <w:rsid w:val="009634BF"/>
    <w:rsid w:val="00963F63"/>
    <w:rsid w:val="009646E4"/>
    <w:rsid w:val="00964C33"/>
    <w:rsid w:val="0096517C"/>
    <w:rsid w:val="00966359"/>
    <w:rsid w:val="00966CA5"/>
    <w:rsid w:val="00967756"/>
    <w:rsid w:val="009677BC"/>
    <w:rsid w:val="00970728"/>
    <w:rsid w:val="009724DB"/>
    <w:rsid w:val="009737EF"/>
    <w:rsid w:val="00973818"/>
    <w:rsid w:val="009745C0"/>
    <w:rsid w:val="009748BC"/>
    <w:rsid w:val="0097643B"/>
    <w:rsid w:val="00976ADC"/>
    <w:rsid w:val="00977730"/>
    <w:rsid w:val="009806F1"/>
    <w:rsid w:val="00980F86"/>
    <w:rsid w:val="009819F2"/>
    <w:rsid w:val="00982EE0"/>
    <w:rsid w:val="00982FC6"/>
    <w:rsid w:val="00983D67"/>
    <w:rsid w:val="009846E7"/>
    <w:rsid w:val="0098547A"/>
    <w:rsid w:val="00985BEB"/>
    <w:rsid w:val="00986886"/>
    <w:rsid w:val="00986F00"/>
    <w:rsid w:val="0098734B"/>
    <w:rsid w:val="00987C22"/>
    <w:rsid w:val="00990BBE"/>
    <w:rsid w:val="00990CE1"/>
    <w:rsid w:val="009914F7"/>
    <w:rsid w:val="009916F8"/>
    <w:rsid w:val="00991B69"/>
    <w:rsid w:val="00992480"/>
    <w:rsid w:val="0099292F"/>
    <w:rsid w:val="009929FA"/>
    <w:rsid w:val="00992CE0"/>
    <w:rsid w:val="00993131"/>
    <w:rsid w:val="00993448"/>
    <w:rsid w:val="009940B2"/>
    <w:rsid w:val="00994658"/>
    <w:rsid w:val="00995D84"/>
    <w:rsid w:val="00996486"/>
    <w:rsid w:val="0099697D"/>
    <w:rsid w:val="00996B2F"/>
    <w:rsid w:val="00996E5F"/>
    <w:rsid w:val="00997275"/>
    <w:rsid w:val="00997E0E"/>
    <w:rsid w:val="009A0CDB"/>
    <w:rsid w:val="009A129C"/>
    <w:rsid w:val="009A137D"/>
    <w:rsid w:val="009A1747"/>
    <w:rsid w:val="009A1841"/>
    <w:rsid w:val="009A1CA7"/>
    <w:rsid w:val="009A2743"/>
    <w:rsid w:val="009A291F"/>
    <w:rsid w:val="009A3BEB"/>
    <w:rsid w:val="009A3D05"/>
    <w:rsid w:val="009A3EBE"/>
    <w:rsid w:val="009A40FD"/>
    <w:rsid w:val="009A50F9"/>
    <w:rsid w:val="009A5878"/>
    <w:rsid w:val="009A6AF0"/>
    <w:rsid w:val="009A6D38"/>
    <w:rsid w:val="009B02A1"/>
    <w:rsid w:val="009B0BF4"/>
    <w:rsid w:val="009B0F88"/>
    <w:rsid w:val="009B10AF"/>
    <w:rsid w:val="009B1218"/>
    <w:rsid w:val="009B2326"/>
    <w:rsid w:val="009B2369"/>
    <w:rsid w:val="009B2DEC"/>
    <w:rsid w:val="009B3014"/>
    <w:rsid w:val="009B31C2"/>
    <w:rsid w:val="009B3716"/>
    <w:rsid w:val="009B424C"/>
    <w:rsid w:val="009B481D"/>
    <w:rsid w:val="009B5BBF"/>
    <w:rsid w:val="009B6CFF"/>
    <w:rsid w:val="009B71F7"/>
    <w:rsid w:val="009C024F"/>
    <w:rsid w:val="009C067F"/>
    <w:rsid w:val="009C12A1"/>
    <w:rsid w:val="009C1639"/>
    <w:rsid w:val="009C1BE9"/>
    <w:rsid w:val="009C1DB7"/>
    <w:rsid w:val="009C2172"/>
    <w:rsid w:val="009C2BDF"/>
    <w:rsid w:val="009C3FD8"/>
    <w:rsid w:val="009C513F"/>
    <w:rsid w:val="009C55B4"/>
    <w:rsid w:val="009C654A"/>
    <w:rsid w:val="009C7922"/>
    <w:rsid w:val="009C7CA7"/>
    <w:rsid w:val="009C7CE2"/>
    <w:rsid w:val="009D0171"/>
    <w:rsid w:val="009D0494"/>
    <w:rsid w:val="009D0BB8"/>
    <w:rsid w:val="009D0C76"/>
    <w:rsid w:val="009D0E49"/>
    <w:rsid w:val="009D26F7"/>
    <w:rsid w:val="009D325A"/>
    <w:rsid w:val="009D4C8C"/>
    <w:rsid w:val="009D4CF2"/>
    <w:rsid w:val="009D4D17"/>
    <w:rsid w:val="009D4E38"/>
    <w:rsid w:val="009D615C"/>
    <w:rsid w:val="009D691D"/>
    <w:rsid w:val="009D69BB"/>
    <w:rsid w:val="009D7121"/>
    <w:rsid w:val="009D7D72"/>
    <w:rsid w:val="009E13B5"/>
    <w:rsid w:val="009E176F"/>
    <w:rsid w:val="009E32AF"/>
    <w:rsid w:val="009E351A"/>
    <w:rsid w:val="009E5831"/>
    <w:rsid w:val="009E6AF2"/>
    <w:rsid w:val="009E6EC2"/>
    <w:rsid w:val="009E70CD"/>
    <w:rsid w:val="009E77A9"/>
    <w:rsid w:val="009E79AC"/>
    <w:rsid w:val="009F0005"/>
    <w:rsid w:val="009F024E"/>
    <w:rsid w:val="009F0D64"/>
    <w:rsid w:val="009F1491"/>
    <w:rsid w:val="009F1D03"/>
    <w:rsid w:val="009F1DE3"/>
    <w:rsid w:val="009F1FDC"/>
    <w:rsid w:val="009F2065"/>
    <w:rsid w:val="009F2318"/>
    <w:rsid w:val="009F3A9B"/>
    <w:rsid w:val="009F40B4"/>
    <w:rsid w:val="009F43CE"/>
    <w:rsid w:val="009F47CF"/>
    <w:rsid w:val="009F717E"/>
    <w:rsid w:val="00A00665"/>
    <w:rsid w:val="00A00D01"/>
    <w:rsid w:val="00A01C53"/>
    <w:rsid w:val="00A01EBE"/>
    <w:rsid w:val="00A02A3A"/>
    <w:rsid w:val="00A030CD"/>
    <w:rsid w:val="00A03281"/>
    <w:rsid w:val="00A04582"/>
    <w:rsid w:val="00A048BF"/>
    <w:rsid w:val="00A050B0"/>
    <w:rsid w:val="00A0576A"/>
    <w:rsid w:val="00A07CA4"/>
    <w:rsid w:val="00A107BE"/>
    <w:rsid w:val="00A11C63"/>
    <w:rsid w:val="00A13E03"/>
    <w:rsid w:val="00A13E9B"/>
    <w:rsid w:val="00A13EFA"/>
    <w:rsid w:val="00A13F0A"/>
    <w:rsid w:val="00A143AB"/>
    <w:rsid w:val="00A147C0"/>
    <w:rsid w:val="00A14EE5"/>
    <w:rsid w:val="00A15829"/>
    <w:rsid w:val="00A15856"/>
    <w:rsid w:val="00A15FB6"/>
    <w:rsid w:val="00A16E9F"/>
    <w:rsid w:val="00A17134"/>
    <w:rsid w:val="00A17375"/>
    <w:rsid w:val="00A17BD6"/>
    <w:rsid w:val="00A20017"/>
    <w:rsid w:val="00A21F38"/>
    <w:rsid w:val="00A222B8"/>
    <w:rsid w:val="00A224E0"/>
    <w:rsid w:val="00A22771"/>
    <w:rsid w:val="00A235A3"/>
    <w:rsid w:val="00A2382F"/>
    <w:rsid w:val="00A24470"/>
    <w:rsid w:val="00A249D1"/>
    <w:rsid w:val="00A24C85"/>
    <w:rsid w:val="00A268C2"/>
    <w:rsid w:val="00A301C6"/>
    <w:rsid w:val="00A303C6"/>
    <w:rsid w:val="00A30A7D"/>
    <w:rsid w:val="00A30E26"/>
    <w:rsid w:val="00A329D7"/>
    <w:rsid w:val="00A32E0C"/>
    <w:rsid w:val="00A32F2F"/>
    <w:rsid w:val="00A341FF"/>
    <w:rsid w:val="00A3432A"/>
    <w:rsid w:val="00A34565"/>
    <w:rsid w:val="00A366BC"/>
    <w:rsid w:val="00A36D2D"/>
    <w:rsid w:val="00A371C6"/>
    <w:rsid w:val="00A400A6"/>
    <w:rsid w:val="00A40594"/>
    <w:rsid w:val="00A40898"/>
    <w:rsid w:val="00A41377"/>
    <w:rsid w:val="00A41ED5"/>
    <w:rsid w:val="00A428CF"/>
    <w:rsid w:val="00A42D1F"/>
    <w:rsid w:val="00A43616"/>
    <w:rsid w:val="00A43E2B"/>
    <w:rsid w:val="00A440AD"/>
    <w:rsid w:val="00A453F0"/>
    <w:rsid w:val="00A45CDD"/>
    <w:rsid w:val="00A45F29"/>
    <w:rsid w:val="00A4601A"/>
    <w:rsid w:val="00A46C5B"/>
    <w:rsid w:val="00A47C1A"/>
    <w:rsid w:val="00A5030E"/>
    <w:rsid w:val="00A5088B"/>
    <w:rsid w:val="00A51606"/>
    <w:rsid w:val="00A51765"/>
    <w:rsid w:val="00A52412"/>
    <w:rsid w:val="00A527F0"/>
    <w:rsid w:val="00A52A64"/>
    <w:rsid w:val="00A53B82"/>
    <w:rsid w:val="00A5575E"/>
    <w:rsid w:val="00A55BB6"/>
    <w:rsid w:val="00A5649E"/>
    <w:rsid w:val="00A56854"/>
    <w:rsid w:val="00A57763"/>
    <w:rsid w:val="00A57A28"/>
    <w:rsid w:val="00A607D0"/>
    <w:rsid w:val="00A615CA"/>
    <w:rsid w:val="00A61F01"/>
    <w:rsid w:val="00A623C9"/>
    <w:rsid w:val="00A6285F"/>
    <w:rsid w:val="00A62CCC"/>
    <w:rsid w:val="00A64127"/>
    <w:rsid w:val="00A64A6B"/>
    <w:rsid w:val="00A64AA6"/>
    <w:rsid w:val="00A64FF8"/>
    <w:rsid w:val="00A6509A"/>
    <w:rsid w:val="00A65289"/>
    <w:rsid w:val="00A65E21"/>
    <w:rsid w:val="00A66493"/>
    <w:rsid w:val="00A6688A"/>
    <w:rsid w:val="00A67509"/>
    <w:rsid w:val="00A67E86"/>
    <w:rsid w:val="00A706DA"/>
    <w:rsid w:val="00A720F4"/>
    <w:rsid w:val="00A722DA"/>
    <w:rsid w:val="00A7253F"/>
    <w:rsid w:val="00A73249"/>
    <w:rsid w:val="00A7363A"/>
    <w:rsid w:val="00A74717"/>
    <w:rsid w:val="00A74C36"/>
    <w:rsid w:val="00A74D39"/>
    <w:rsid w:val="00A758BE"/>
    <w:rsid w:val="00A75E72"/>
    <w:rsid w:val="00A76027"/>
    <w:rsid w:val="00A7732B"/>
    <w:rsid w:val="00A77410"/>
    <w:rsid w:val="00A803E5"/>
    <w:rsid w:val="00A80660"/>
    <w:rsid w:val="00A81068"/>
    <w:rsid w:val="00A81512"/>
    <w:rsid w:val="00A81D0E"/>
    <w:rsid w:val="00A82132"/>
    <w:rsid w:val="00A82D66"/>
    <w:rsid w:val="00A8450F"/>
    <w:rsid w:val="00A851EB"/>
    <w:rsid w:val="00A858CE"/>
    <w:rsid w:val="00A87C47"/>
    <w:rsid w:val="00A907B6"/>
    <w:rsid w:val="00A90D74"/>
    <w:rsid w:val="00A92229"/>
    <w:rsid w:val="00A9247E"/>
    <w:rsid w:val="00A92833"/>
    <w:rsid w:val="00A92EE3"/>
    <w:rsid w:val="00A93742"/>
    <w:rsid w:val="00A93D99"/>
    <w:rsid w:val="00A95480"/>
    <w:rsid w:val="00A971E3"/>
    <w:rsid w:val="00A97F08"/>
    <w:rsid w:val="00AA00AE"/>
    <w:rsid w:val="00AA5037"/>
    <w:rsid w:val="00AA725F"/>
    <w:rsid w:val="00AA7F0E"/>
    <w:rsid w:val="00AB00C8"/>
    <w:rsid w:val="00AB04E7"/>
    <w:rsid w:val="00AB28E3"/>
    <w:rsid w:val="00AB31FE"/>
    <w:rsid w:val="00AB3777"/>
    <w:rsid w:val="00AB4B9F"/>
    <w:rsid w:val="00AB50AA"/>
    <w:rsid w:val="00AB526C"/>
    <w:rsid w:val="00AB5926"/>
    <w:rsid w:val="00AB6CF4"/>
    <w:rsid w:val="00AB71C5"/>
    <w:rsid w:val="00AB7588"/>
    <w:rsid w:val="00AB7C2D"/>
    <w:rsid w:val="00AB7EE0"/>
    <w:rsid w:val="00AC022E"/>
    <w:rsid w:val="00AC025E"/>
    <w:rsid w:val="00AC0B3F"/>
    <w:rsid w:val="00AC0C15"/>
    <w:rsid w:val="00AC216D"/>
    <w:rsid w:val="00AC2C1D"/>
    <w:rsid w:val="00AC4B0E"/>
    <w:rsid w:val="00AC5257"/>
    <w:rsid w:val="00AC533F"/>
    <w:rsid w:val="00AC5CAE"/>
    <w:rsid w:val="00AC5F0F"/>
    <w:rsid w:val="00AD0CF3"/>
    <w:rsid w:val="00AD12D2"/>
    <w:rsid w:val="00AD1304"/>
    <w:rsid w:val="00AD1711"/>
    <w:rsid w:val="00AD18AA"/>
    <w:rsid w:val="00AD1FF4"/>
    <w:rsid w:val="00AD2705"/>
    <w:rsid w:val="00AD2996"/>
    <w:rsid w:val="00AD3177"/>
    <w:rsid w:val="00AD3B90"/>
    <w:rsid w:val="00AD3CB5"/>
    <w:rsid w:val="00AD3D98"/>
    <w:rsid w:val="00AD4D67"/>
    <w:rsid w:val="00AD657B"/>
    <w:rsid w:val="00AE0876"/>
    <w:rsid w:val="00AE45AD"/>
    <w:rsid w:val="00AE50EE"/>
    <w:rsid w:val="00AE563F"/>
    <w:rsid w:val="00AE5904"/>
    <w:rsid w:val="00AE5B10"/>
    <w:rsid w:val="00AF0846"/>
    <w:rsid w:val="00AF0C21"/>
    <w:rsid w:val="00AF0CC1"/>
    <w:rsid w:val="00AF12E5"/>
    <w:rsid w:val="00AF2394"/>
    <w:rsid w:val="00AF250E"/>
    <w:rsid w:val="00AF2637"/>
    <w:rsid w:val="00AF32BE"/>
    <w:rsid w:val="00AF37A7"/>
    <w:rsid w:val="00AF403E"/>
    <w:rsid w:val="00AF4F01"/>
    <w:rsid w:val="00AF64BA"/>
    <w:rsid w:val="00AF69E5"/>
    <w:rsid w:val="00B02658"/>
    <w:rsid w:val="00B03177"/>
    <w:rsid w:val="00B06D49"/>
    <w:rsid w:val="00B072CB"/>
    <w:rsid w:val="00B07505"/>
    <w:rsid w:val="00B079BE"/>
    <w:rsid w:val="00B07A83"/>
    <w:rsid w:val="00B10296"/>
    <w:rsid w:val="00B106E3"/>
    <w:rsid w:val="00B10D78"/>
    <w:rsid w:val="00B11202"/>
    <w:rsid w:val="00B12D18"/>
    <w:rsid w:val="00B12FE8"/>
    <w:rsid w:val="00B13490"/>
    <w:rsid w:val="00B13EF1"/>
    <w:rsid w:val="00B166F5"/>
    <w:rsid w:val="00B16B8E"/>
    <w:rsid w:val="00B20E20"/>
    <w:rsid w:val="00B21EB6"/>
    <w:rsid w:val="00B227B6"/>
    <w:rsid w:val="00B22AC5"/>
    <w:rsid w:val="00B232CE"/>
    <w:rsid w:val="00B235A1"/>
    <w:rsid w:val="00B23A7C"/>
    <w:rsid w:val="00B246A6"/>
    <w:rsid w:val="00B2531C"/>
    <w:rsid w:val="00B25861"/>
    <w:rsid w:val="00B26954"/>
    <w:rsid w:val="00B26F54"/>
    <w:rsid w:val="00B27423"/>
    <w:rsid w:val="00B27E0C"/>
    <w:rsid w:val="00B27FA5"/>
    <w:rsid w:val="00B30DE4"/>
    <w:rsid w:val="00B30F69"/>
    <w:rsid w:val="00B3122B"/>
    <w:rsid w:val="00B3152C"/>
    <w:rsid w:val="00B318A5"/>
    <w:rsid w:val="00B31FB1"/>
    <w:rsid w:val="00B320B3"/>
    <w:rsid w:val="00B33EA9"/>
    <w:rsid w:val="00B34B6D"/>
    <w:rsid w:val="00B34EB4"/>
    <w:rsid w:val="00B357D1"/>
    <w:rsid w:val="00B3584D"/>
    <w:rsid w:val="00B35AEB"/>
    <w:rsid w:val="00B35F1D"/>
    <w:rsid w:val="00B36FBA"/>
    <w:rsid w:val="00B37583"/>
    <w:rsid w:val="00B40B74"/>
    <w:rsid w:val="00B4188E"/>
    <w:rsid w:val="00B41A82"/>
    <w:rsid w:val="00B428A9"/>
    <w:rsid w:val="00B439CA"/>
    <w:rsid w:val="00B440E3"/>
    <w:rsid w:val="00B44DC0"/>
    <w:rsid w:val="00B45956"/>
    <w:rsid w:val="00B45C23"/>
    <w:rsid w:val="00B477C4"/>
    <w:rsid w:val="00B501D7"/>
    <w:rsid w:val="00B50318"/>
    <w:rsid w:val="00B504E1"/>
    <w:rsid w:val="00B50502"/>
    <w:rsid w:val="00B506D5"/>
    <w:rsid w:val="00B5115D"/>
    <w:rsid w:val="00B51684"/>
    <w:rsid w:val="00B51A16"/>
    <w:rsid w:val="00B530F3"/>
    <w:rsid w:val="00B5332D"/>
    <w:rsid w:val="00B53732"/>
    <w:rsid w:val="00B54AB7"/>
    <w:rsid w:val="00B54FB7"/>
    <w:rsid w:val="00B55975"/>
    <w:rsid w:val="00B55A8B"/>
    <w:rsid w:val="00B55F61"/>
    <w:rsid w:val="00B56306"/>
    <w:rsid w:val="00B56891"/>
    <w:rsid w:val="00B57A8B"/>
    <w:rsid w:val="00B61747"/>
    <w:rsid w:val="00B61E9E"/>
    <w:rsid w:val="00B61F3B"/>
    <w:rsid w:val="00B6210C"/>
    <w:rsid w:val="00B62963"/>
    <w:rsid w:val="00B62AC8"/>
    <w:rsid w:val="00B62C87"/>
    <w:rsid w:val="00B64402"/>
    <w:rsid w:val="00B64C2C"/>
    <w:rsid w:val="00B652A3"/>
    <w:rsid w:val="00B66DE4"/>
    <w:rsid w:val="00B66E66"/>
    <w:rsid w:val="00B679F4"/>
    <w:rsid w:val="00B707F3"/>
    <w:rsid w:val="00B708F9"/>
    <w:rsid w:val="00B7092C"/>
    <w:rsid w:val="00B715AE"/>
    <w:rsid w:val="00B7189E"/>
    <w:rsid w:val="00B71A1D"/>
    <w:rsid w:val="00B7258B"/>
    <w:rsid w:val="00B72BF8"/>
    <w:rsid w:val="00B72CA5"/>
    <w:rsid w:val="00B7331F"/>
    <w:rsid w:val="00B73E5B"/>
    <w:rsid w:val="00B74756"/>
    <w:rsid w:val="00B752E6"/>
    <w:rsid w:val="00B75780"/>
    <w:rsid w:val="00B76622"/>
    <w:rsid w:val="00B769A9"/>
    <w:rsid w:val="00B77570"/>
    <w:rsid w:val="00B7775C"/>
    <w:rsid w:val="00B80CC3"/>
    <w:rsid w:val="00B80E5B"/>
    <w:rsid w:val="00B811DF"/>
    <w:rsid w:val="00B815B4"/>
    <w:rsid w:val="00B8243A"/>
    <w:rsid w:val="00B8253D"/>
    <w:rsid w:val="00B83A8D"/>
    <w:rsid w:val="00B83B02"/>
    <w:rsid w:val="00B83D5B"/>
    <w:rsid w:val="00B84030"/>
    <w:rsid w:val="00B843DA"/>
    <w:rsid w:val="00B84D45"/>
    <w:rsid w:val="00B85CC3"/>
    <w:rsid w:val="00B8668C"/>
    <w:rsid w:val="00B86A3E"/>
    <w:rsid w:val="00B86A48"/>
    <w:rsid w:val="00B86B9E"/>
    <w:rsid w:val="00B87CA1"/>
    <w:rsid w:val="00B914B2"/>
    <w:rsid w:val="00B923D9"/>
    <w:rsid w:val="00B925EB"/>
    <w:rsid w:val="00B927D8"/>
    <w:rsid w:val="00B92AB4"/>
    <w:rsid w:val="00B92CF9"/>
    <w:rsid w:val="00B92F37"/>
    <w:rsid w:val="00B93201"/>
    <w:rsid w:val="00B9324F"/>
    <w:rsid w:val="00B9350E"/>
    <w:rsid w:val="00B93525"/>
    <w:rsid w:val="00B93AD4"/>
    <w:rsid w:val="00B93F71"/>
    <w:rsid w:val="00B962F5"/>
    <w:rsid w:val="00B96D72"/>
    <w:rsid w:val="00B97484"/>
    <w:rsid w:val="00B977EC"/>
    <w:rsid w:val="00B97F05"/>
    <w:rsid w:val="00B97F4D"/>
    <w:rsid w:val="00BA0978"/>
    <w:rsid w:val="00BA0EF5"/>
    <w:rsid w:val="00BA0F2D"/>
    <w:rsid w:val="00BA17E7"/>
    <w:rsid w:val="00BA1F73"/>
    <w:rsid w:val="00BA2A47"/>
    <w:rsid w:val="00BA312E"/>
    <w:rsid w:val="00BA35D5"/>
    <w:rsid w:val="00BA432F"/>
    <w:rsid w:val="00BA4D37"/>
    <w:rsid w:val="00BA5DBF"/>
    <w:rsid w:val="00BA5FE8"/>
    <w:rsid w:val="00BA6C9A"/>
    <w:rsid w:val="00BA754C"/>
    <w:rsid w:val="00BB0168"/>
    <w:rsid w:val="00BB0A87"/>
    <w:rsid w:val="00BB11E6"/>
    <w:rsid w:val="00BB1500"/>
    <w:rsid w:val="00BB1837"/>
    <w:rsid w:val="00BB29BF"/>
    <w:rsid w:val="00BB3A65"/>
    <w:rsid w:val="00BB4701"/>
    <w:rsid w:val="00BB5625"/>
    <w:rsid w:val="00BB60D1"/>
    <w:rsid w:val="00BB7327"/>
    <w:rsid w:val="00BC05C3"/>
    <w:rsid w:val="00BC1C70"/>
    <w:rsid w:val="00BC1DC3"/>
    <w:rsid w:val="00BC28C8"/>
    <w:rsid w:val="00BC2D06"/>
    <w:rsid w:val="00BC33E5"/>
    <w:rsid w:val="00BC4043"/>
    <w:rsid w:val="00BC51F4"/>
    <w:rsid w:val="00BC5719"/>
    <w:rsid w:val="00BC57E0"/>
    <w:rsid w:val="00BC681C"/>
    <w:rsid w:val="00BC6E5A"/>
    <w:rsid w:val="00BC73C9"/>
    <w:rsid w:val="00BC7CFD"/>
    <w:rsid w:val="00BD120C"/>
    <w:rsid w:val="00BD12DF"/>
    <w:rsid w:val="00BD14FB"/>
    <w:rsid w:val="00BD19C9"/>
    <w:rsid w:val="00BD1AD3"/>
    <w:rsid w:val="00BD1DA6"/>
    <w:rsid w:val="00BD26BA"/>
    <w:rsid w:val="00BD3F0F"/>
    <w:rsid w:val="00BD3F45"/>
    <w:rsid w:val="00BD45AD"/>
    <w:rsid w:val="00BD4D1D"/>
    <w:rsid w:val="00BD4DC5"/>
    <w:rsid w:val="00BD693A"/>
    <w:rsid w:val="00BD6CC6"/>
    <w:rsid w:val="00BD7377"/>
    <w:rsid w:val="00BD7540"/>
    <w:rsid w:val="00BD7E64"/>
    <w:rsid w:val="00BE0A7D"/>
    <w:rsid w:val="00BE1BA9"/>
    <w:rsid w:val="00BE229E"/>
    <w:rsid w:val="00BE2346"/>
    <w:rsid w:val="00BE2763"/>
    <w:rsid w:val="00BE33BF"/>
    <w:rsid w:val="00BE476D"/>
    <w:rsid w:val="00BE47D5"/>
    <w:rsid w:val="00BE492C"/>
    <w:rsid w:val="00BE5158"/>
    <w:rsid w:val="00BE6E97"/>
    <w:rsid w:val="00BE70C5"/>
    <w:rsid w:val="00BE7B44"/>
    <w:rsid w:val="00BE7DE7"/>
    <w:rsid w:val="00BF18D9"/>
    <w:rsid w:val="00BF1F1B"/>
    <w:rsid w:val="00BF2822"/>
    <w:rsid w:val="00BF2E6C"/>
    <w:rsid w:val="00BF33A4"/>
    <w:rsid w:val="00BF3461"/>
    <w:rsid w:val="00BF36DC"/>
    <w:rsid w:val="00BF4DFE"/>
    <w:rsid w:val="00BF6209"/>
    <w:rsid w:val="00BF71EC"/>
    <w:rsid w:val="00BF7712"/>
    <w:rsid w:val="00C00235"/>
    <w:rsid w:val="00C002D5"/>
    <w:rsid w:val="00C01333"/>
    <w:rsid w:val="00C01BD1"/>
    <w:rsid w:val="00C020B8"/>
    <w:rsid w:val="00C02517"/>
    <w:rsid w:val="00C02AC9"/>
    <w:rsid w:val="00C03392"/>
    <w:rsid w:val="00C03460"/>
    <w:rsid w:val="00C03814"/>
    <w:rsid w:val="00C03971"/>
    <w:rsid w:val="00C03AA6"/>
    <w:rsid w:val="00C04138"/>
    <w:rsid w:val="00C04E5C"/>
    <w:rsid w:val="00C04E81"/>
    <w:rsid w:val="00C05181"/>
    <w:rsid w:val="00C051FD"/>
    <w:rsid w:val="00C05A80"/>
    <w:rsid w:val="00C05D65"/>
    <w:rsid w:val="00C070DD"/>
    <w:rsid w:val="00C07575"/>
    <w:rsid w:val="00C079F2"/>
    <w:rsid w:val="00C07F9B"/>
    <w:rsid w:val="00C13807"/>
    <w:rsid w:val="00C14409"/>
    <w:rsid w:val="00C144C5"/>
    <w:rsid w:val="00C14A89"/>
    <w:rsid w:val="00C15482"/>
    <w:rsid w:val="00C15D1D"/>
    <w:rsid w:val="00C16401"/>
    <w:rsid w:val="00C16547"/>
    <w:rsid w:val="00C173DA"/>
    <w:rsid w:val="00C17720"/>
    <w:rsid w:val="00C17965"/>
    <w:rsid w:val="00C17A0B"/>
    <w:rsid w:val="00C201C6"/>
    <w:rsid w:val="00C20BE1"/>
    <w:rsid w:val="00C20C68"/>
    <w:rsid w:val="00C20EFA"/>
    <w:rsid w:val="00C21FB1"/>
    <w:rsid w:val="00C2346C"/>
    <w:rsid w:val="00C23E48"/>
    <w:rsid w:val="00C24775"/>
    <w:rsid w:val="00C2526A"/>
    <w:rsid w:val="00C260EC"/>
    <w:rsid w:val="00C26625"/>
    <w:rsid w:val="00C2701F"/>
    <w:rsid w:val="00C27959"/>
    <w:rsid w:val="00C3063A"/>
    <w:rsid w:val="00C30735"/>
    <w:rsid w:val="00C329BD"/>
    <w:rsid w:val="00C32A12"/>
    <w:rsid w:val="00C33880"/>
    <w:rsid w:val="00C34BAE"/>
    <w:rsid w:val="00C3759F"/>
    <w:rsid w:val="00C412AC"/>
    <w:rsid w:val="00C41318"/>
    <w:rsid w:val="00C41A37"/>
    <w:rsid w:val="00C426C4"/>
    <w:rsid w:val="00C42884"/>
    <w:rsid w:val="00C4323F"/>
    <w:rsid w:val="00C43FF5"/>
    <w:rsid w:val="00C455BA"/>
    <w:rsid w:val="00C45B5F"/>
    <w:rsid w:val="00C46410"/>
    <w:rsid w:val="00C4712E"/>
    <w:rsid w:val="00C47DCB"/>
    <w:rsid w:val="00C50EA8"/>
    <w:rsid w:val="00C5119D"/>
    <w:rsid w:val="00C51C22"/>
    <w:rsid w:val="00C5211E"/>
    <w:rsid w:val="00C522AA"/>
    <w:rsid w:val="00C529DB"/>
    <w:rsid w:val="00C54EA7"/>
    <w:rsid w:val="00C55335"/>
    <w:rsid w:val="00C55593"/>
    <w:rsid w:val="00C5579C"/>
    <w:rsid w:val="00C57365"/>
    <w:rsid w:val="00C57B34"/>
    <w:rsid w:val="00C57E27"/>
    <w:rsid w:val="00C602EC"/>
    <w:rsid w:val="00C61525"/>
    <w:rsid w:val="00C61FCF"/>
    <w:rsid w:val="00C62298"/>
    <w:rsid w:val="00C62C9F"/>
    <w:rsid w:val="00C637A8"/>
    <w:rsid w:val="00C64C5D"/>
    <w:rsid w:val="00C651D2"/>
    <w:rsid w:val="00C652A7"/>
    <w:rsid w:val="00C65DDC"/>
    <w:rsid w:val="00C662A7"/>
    <w:rsid w:val="00C66626"/>
    <w:rsid w:val="00C669CC"/>
    <w:rsid w:val="00C66DB1"/>
    <w:rsid w:val="00C67050"/>
    <w:rsid w:val="00C6773E"/>
    <w:rsid w:val="00C67EA0"/>
    <w:rsid w:val="00C7008E"/>
    <w:rsid w:val="00C70625"/>
    <w:rsid w:val="00C7088F"/>
    <w:rsid w:val="00C71954"/>
    <w:rsid w:val="00C71B9C"/>
    <w:rsid w:val="00C73E88"/>
    <w:rsid w:val="00C74FBD"/>
    <w:rsid w:val="00C75C49"/>
    <w:rsid w:val="00C75DB8"/>
    <w:rsid w:val="00C76A41"/>
    <w:rsid w:val="00C76BEA"/>
    <w:rsid w:val="00C77793"/>
    <w:rsid w:val="00C77CF6"/>
    <w:rsid w:val="00C80159"/>
    <w:rsid w:val="00C829E0"/>
    <w:rsid w:val="00C82EA3"/>
    <w:rsid w:val="00C84C41"/>
    <w:rsid w:val="00C84E72"/>
    <w:rsid w:val="00C851E0"/>
    <w:rsid w:val="00C85737"/>
    <w:rsid w:val="00C85794"/>
    <w:rsid w:val="00C866CF"/>
    <w:rsid w:val="00C86D7B"/>
    <w:rsid w:val="00C871B8"/>
    <w:rsid w:val="00C87EF2"/>
    <w:rsid w:val="00C9062A"/>
    <w:rsid w:val="00C90C23"/>
    <w:rsid w:val="00C9147E"/>
    <w:rsid w:val="00C917D2"/>
    <w:rsid w:val="00C9267F"/>
    <w:rsid w:val="00C947A5"/>
    <w:rsid w:val="00C94ECE"/>
    <w:rsid w:val="00C95A76"/>
    <w:rsid w:val="00C95BC0"/>
    <w:rsid w:val="00C960D9"/>
    <w:rsid w:val="00C9626F"/>
    <w:rsid w:val="00C96C2A"/>
    <w:rsid w:val="00CA1C54"/>
    <w:rsid w:val="00CA1FFD"/>
    <w:rsid w:val="00CA3A74"/>
    <w:rsid w:val="00CA400A"/>
    <w:rsid w:val="00CA4324"/>
    <w:rsid w:val="00CA52C5"/>
    <w:rsid w:val="00CA5804"/>
    <w:rsid w:val="00CA5EBF"/>
    <w:rsid w:val="00CA61AC"/>
    <w:rsid w:val="00CA6F27"/>
    <w:rsid w:val="00CA75C5"/>
    <w:rsid w:val="00CA7728"/>
    <w:rsid w:val="00CA783F"/>
    <w:rsid w:val="00CA7B49"/>
    <w:rsid w:val="00CB004D"/>
    <w:rsid w:val="00CB06CC"/>
    <w:rsid w:val="00CB228D"/>
    <w:rsid w:val="00CB2A6B"/>
    <w:rsid w:val="00CB309D"/>
    <w:rsid w:val="00CB3E3D"/>
    <w:rsid w:val="00CB51B1"/>
    <w:rsid w:val="00CB5E12"/>
    <w:rsid w:val="00CB617B"/>
    <w:rsid w:val="00CB6AF9"/>
    <w:rsid w:val="00CB6B5B"/>
    <w:rsid w:val="00CB6F7C"/>
    <w:rsid w:val="00CB730E"/>
    <w:rsid w:val="00CB7335"/>
    <w:rsid w:val="00CB760D"/>
    <w:rsid w:val="00CB787C"/>
    <w:rsid w:val="00CB7F3F"/>
    <w:rsid w:val="00CC01DB"/>
    <w:rsid w:val="00CC02C3"/>
    <w:rsid w:val="00CC0D1E"/>
    <w:rsid w:val="00CC13C7"/>
    <w:rsid w:val="00CC14DA"/>
    <w:rsid w:val="00CC274D"/>
    <w:rsid w:val="00CC2C13"/>
    <w:rsid w:val="00CC3D68"/>
    <w:rsid w:val="00CC43F9"/>
    <w:rsid w:val="00CC562F"/>
    <w:rsid w:val="00CC5634"/>
    <w:rsid w:val="00CC5A88"/>
    <w:rsid w:val="00CC5A93"/>
    <w:rsid w:val="00CC5BA0"/>
    <w:rsid w:val="00CC7014"/>
    <w:rsid w:val="00CC70C3"/>
    <w:rsid w:val="00CD172D"/>
    <w:rsid w:val="00CD1781"/>
    <w:rsid w:val="00CD2C12"/>
    <w:rsid w:val="00CD2DE9"/>
    <w:rsid w:val="00CD3EF4"/>
    <w:rsid w:val="00CD40C1"/>
    <w:rsid w:val="00CD44A6"/>
    <w:rsid w:val="00CD4CE1"/>
    <w:rsid w:val="00CD56B9"/>
    <w:rsid w:val="00CD58A6"/>
    <w:rsid w:val="00CD5A77"/>
    <w:rsid w:val="00CD626C"/>
    <w:rsid w:val="00CD634D"/>
    <w:rsid w:val="00CD6F08"/>
    <w:rsid w:val="00CD7408"/>
    <w:rsid w:val="00CD775B"/>
    <w:rsid w:val="00CE05A1"/>
    <w:rsid w:val="00CE06DD"/>
    <w:rsid w:val="00CE09E8"/>
    <w:rsid w:val="00CE28D2"/>
    <w:rsid w:val="00CE31D2"/>
    <w:rsid w:val="00CE3D19"/>
    <w:rsid w:val="00CE3EE3"/>
    <w:rsid w:val="00CE3F4D"/>
    <w:rsid w:val="00CE6675"/>
    <w:rsid w:val="00CE7429"/>
    <w:rsid w:val="00CF2716"/>
    <w:rsid w:val="00CF28F1"/>
    <w:rsid w:val="00CF2C73"/>
    <w:rsid w:val="00CF31FC"/>
    <w:rsid w:val="00CF32EF"/>
    <w:rsid w:val="00CF3CBA"/>
    <w:rsid w:val="00CF3CFF"/>
    <w:rsid w:val="00CF3E10"/>
    <w:rsid w:val="00CF4465"/>
    <w:rsid w:val="00CF47A7"/>
    <w:rsid w:val="00CF4883"/>
    <w:rsid w:val="00CF5039"/>
    <w:rsid w:val="00CF56DB"/>
    <w:rsid w:val="00CF71D1"/>
    <w:rsid w:val="00CF76CE"/>
    <w:rsid w:val="00CF772E"/>
    <w:rsid w:val="00D001F6"/>
    <w:rsid w:val="00D00F71"/>
    <w:rsid w:val="00D0315F"/>
    <w:rsid w:val="00D03495"/>
    <w:rsid w:val="00D039AD"/>
    <w:rsid w:val="00D03EB4"/>
    <w:rsid w:val="00D04B28"/>
    <w:rsid w:val="00D053C4"/>
    <w:rsid w:val="00D061A7"/>
    <w:rsid w:val="00D0665A"/>
    <w:rsid w:val="00D07100"/>
    <w:rsid w:val="00D107FF"/>
    <w:rsid w:val="00D11F46"/>
    <w:rsid w:val="00D12028"/>
    <w:rsid w:val="00D1301E"/>
    <w:rsid w:val="00D13E80"/>
    <w:rsid w:val="00D13F5A"/>
    <w:rsid w:val="00D15B15"/>
    <w:rsid w:val="00D16195"/>
    <w:rsid w:val="00D17623"/>
    <w:rsid w:val="00D1762D"/>
    <w:rsid w:val="00D17638"/>
    <w:rsid w:val="00D17C56"/>
    <w:rsid w:val="00D20090"/>
    <w:rsid w:val="00D20102"/>
    <w:rsid w:val="00D25120"/>
    <w:rsid w:val="00D27B42"/>
    <w:rsid w:val="00D30041"/>
    <w:rsid w:val="00D302C3"/>
    <w:rsid w:val="00D3179F"/>
    <w:rsid w:val="00D31C78"/>
    <w:rsid w:val="00D322F5"/>
    <w:rsid w:val="00D3293E"/>
    <w:rsid w:val="00D32C28"/>
    <w:rsid w:val="00D32EBF"/>
    <w:rsid w:val="00D33779"/>
    <w:rsid w:val="00D338E0"/>
    <w:rsid w:val="00D33D6D"/>
    <w:rsid w:val="00D346C5"/>
    <w:rsid w:val="00D34AE1"/>
    <w:rsid w:val="00D35DE2"/>
    <w:rsid w:val="00D3649C"/>
    <w:rsid w:val="00D36B8D"/>
    <w:rsid w:val="00D36E09"/>
    <w:rsid w:val="00D418CE"/>
    <w:rsid w:val="00D41A1F"/>
    <w:rsid w:val="00D41C82"/>
    <w:rsid w:val="00D42B73"/>
    <w:rsid w:val="00D45009"/>
    <w:rsid w:val="00D45B96"/>
    <w:rsid w:val="00D46C92"/>
    <w:rsid w:val="00D472EE"/>
    <w:rsid w:val="00D50A7D"/>
    <w:rsid w:val="00D51BFE"/>
    <w:rsid w:val="00D51DDA"/>
    <w:rsid w:val="00D534CB"/>
    <w:rsid w:val="00D535DE"/>
    <w:rsid w:val="00D5388B"/>
    <w:rsid w:val="00D54663"/>
    <w:rsid w:val="00D54782"/>
    <w:rsid w:val="00D57F6B"/>
    <w:rsid w:val="00D600D5"/>
    <w:rsid w:val="00D602EF"/>
    <w:rsid w:val="00D61C67"/>
    <w:rsid w:val="00D62E61"/>
    <w:rsid w:val="00D63C86"/>
    <w:rsid w:val="00D6400A"/>
    <w:rsid w:val="00D6497D"/>
    <w:rsid w:val="00D65405"/>
    <w:rsid w:val="00D657E5"/>
    <w:rsid w:val="00D66045"/>
    <w:rsid w:val="00D66088"/>
    <w:rsid w:val="00D668CF"/>
    <w:rsid w:val="00D67BB9"/>
    <w:rsid w:val="00D703C8"/>
    <w:rsid w:val="00D71422"/>
    <w:rsid w:val="00D727C3"/>
    <w:rsid w:val="00D72A9C"/>
    <w:rsid w:val="00D72C19"/>
    <w:rsid w:val="00D74CA2"/>
    <w:rsid w:val="00D75387"/>
    <w:rsid w:val="00D75D61"/>
    <w:rsid w:val="00D76AF3"/>
    <w:rsid w:val="00D77B39"/>
    <w:rsid w:val="00D80833"/>
    <w:rsid w:val="00D80C8A"/>
    <w:rsid w:val="00D80CEF"/>
    <w:rsid w:val="00D81E9A"/>
    <w:rsid w:val="00D82668"/>
    <w:rsid w:val="00D82829"/>
    <w:rsid w:val="00D840E2"/>
    <w:rsid w:val="00D8428A"/>
    <w:rsid w:val="00D84E18"/>
    <w:rsid w:val="00D85027"/>
    <w:rsid w:val="00D85176"/>
    <w:rsid w:val="00D851A5"/>
    <w:rsid w:val="00D8563E"/>
    <w:rsid w:val="00D85A52"/>
    <w:rsid w:val="00D86A5B"/>
    <w:rsid w:val="00D870AD"/>
    <w:rsid w:val="00D9032A"/>
    <w:rsid w:val="00D9050D"/>
    <w:rsid w:val="00D90B0F"/>
    <w:rsid w:val="00D90D18"/>
    <w:rsid w:val="00D90E86"/>
    <w:rsid w:val="00D91EF3"/>
    <w:rsid w:val="00D92BAC"/>
    <w:rsid w:val="00D92F97"/>
    <w:rsid w:val="00D93C28"/>
    <w:rsid w:val="00D93C77"/>
    <w:rsid w:val="00D93D80"/>
    <w:rsid w:val="00D93EFB"/>
    <w:rsid w:val="00D9570F"/>
    <w:rsid w:val="00D962EA"/>
    <w:rsid w:val="00D96F40"/>
    <w:rsid w:val="00DA04DA"/>
    <w:rsid w:val="00DA0670"/>
    <w:rsid w:val="00DA06A0"/>
    <w:rsid w:val="00DA0F7B"/>
    <w:rsid w:val="00DA17B4"/>
    <w:rsid w:val="00DA24BD"/>
    <w:rsid w:val="00DA580A"/>
    <w:rsid w:val="00DA755C"/>
    <w:rsid w:val="00DB08B3"/>
    <w:rsid w:val="00DB0931"/>
    <w:rsid w:val="00DB1DFF"/>
    <w:rsid w:val="00DB21A9"/>
    <w:rsid w:val="00DB4612"/>
    <w:rsid w:val="00DB5178"/>
    <w:rsid w:val="00DB52AD"/>
    <w:rsid w:val="00DB76CF"/>
    <w:rsid w:val="00DB76FC"/>
    <w:rsid w:val="00DC0516"/>
    <w:rsid w:val="00DC0675"/>
    <w:rsid w:val="00DC0932"/>
    <w:rsid w:val="00DC0BC8"/>
    <w:rsid w:val="00DC0CCC"/>
    <w:rsid w:val="00DC4EC8"/>
    <w:rsid w:val="00DC52B7"/>
    <w:rsid w:val="00DC6BC0"/>
    <w:rsid w:val="00DC6FE3"/>
    <w:rsid w:val="00DC758D"/>
    <w:rsid w:val="00DC7C6F"/>
    <w:rsid w:val="00DD0172"/>
    <w:rsid w:val="00DD1559"/>
    <w:rsid w:val="00DD17B2"/>
    <w:rsid w:val="00DD1A33"/>
    <w:rsid w:val="00DD1B3B"/>
    <w:rsid w:val="00DD1B8C"/>
    <w:rsid w:val="00DD2420"/>
    <w:rsid w:val="00DD28BF"/>
    <w:rsid w:val="00DD36C5"/>
    <w:rsid w:val="00DD3BD0"/>
    <w:rsid w:val="00DD3C81"/>
    <w:rsid w:val="00DD43C2"/>
    <w:rsid w:val="00DD45EB"/>
    <w:rsid w:val="00DD4CDD"/>
    <w:rsid w:val="00DD57B0"/>
    <w:rsid w:val="00DD77F9"/>
    <w:rsid w:val="00DE056D"/>
    <w:rsid w:val="00DE0995"/>
    <w:rsid w:val="00DE0EFD"/>
    <w:rsid w:val="00DE1B02"/>
    <w:rsid w:val="00DE230F"/>
    <w:rsid w:val="00DE36C3"/>
    <w:rsid w:val="00DE4D1D"/>
    <w:rsid w:val="00DE4ECF"/>
    <w:rsid w:val="00DE55A3"/>
    <w:rsid w:val="00DE5715"/>
    <w:rsid w:val="00DE5FE6"/>
    <w:rsid w:val="00DE6234"/>
    <w:rsid w:val="00DE69A5"/>
    <w:rsid w:val="00DE7524"/>
    <w:rsid w:val="00DE7635"/>
    <w:rsid w:val="00DE77C0"/>
    <w:rsid w:val="00DE7F02"/>
    <w:rsid w:val="00DF0421"/>
    <w:rsid w:val="00DF08FD"/>
    <w:rsid w:val="00DF0F40"/>
    <w:rsid w:val="00DF157F"/>
    <w:rsid w:val="00DF169C"/>
    <w:rsid w:val="00DF2235"/>
    <w:rsid w:val="00DF4F68"/>
    <w:rsid w:val="00DF6954"/>
    <w:rsid w:val="00DF735A"/>
    <w:rsid w:val="00DF7373"/>
    <w:rsid w:val="00DF78C2"/>
    <w:rsid w:val="00E00683"/>
    <w:rsid w:val="00E00F96"/>
    <w:rsid w:val="00E02AF5"/>
    <w:rsid w:val="00E0307B"/>
    <w:rsid w:val="00E0315D"/>
    <w:rsid w:val="00E03443"/>
    <w:rsid w:val="00E0411E"/>
    <w:rsid w:val="00E04A95"/>
    <w:rsid w:val="00E04EAD"/>
    <w:rsid w:val="00E04FF8"/>
    <w:rsid w:val="00E06C26"/>
    <w:rsid w:val="00E07425"/>
    <w:rsid w:val="00E077CE"/>
    <w:rsid w:val="00E10F9E"/>
    <w:rsid w:val="00E15566"/>
    <w:rsid w:val="00E1754F"/>
    <w:rsid w:val="00E20652"/>
    <w:rsid w:val="00E2083A"/>
    <w:rsid w:val="00E211EF"/>
    <w:rsid w:val="00E2123F"/>
    <w:rsid w:val="00E216C6"/>
    <w:rsid w:val="00E22A9D"/>
    <w:rsid w:val="00E22ECD"/>
    <w:rsid w:val="00E24247"/>
    <w:rsid w:val="00E2453E"/>
    <w:rsid w:val="00E2462E"/>
    <w:rsid w:val="00E26626"/>
    <w:rsid w:val="00E267D6"/>
    <w:rsid w:val="00E268DE"/>
    <w:rsid w:val="00E274CC"/>
    <w:rsid w:val="00E27671"/>
    <w:rsid w:val="00E27854"/>
    <w:rsid w:val="00E302B2"/>
    <w:rsid w:val="00E306DB"/>
    <w:rsid w:val="00E307FD"/>
    <w:rsid w:val="00E3180C"/>
    <w:rsid w:val="00E32122"/>
    <w:rsid w:val="00E323F7"/>
    <w:rsid w:val="00E32E7F"/>
    <w:rsid w:val="00E3487B"/>
    <w:rsid w:val="00E34F79"/>
    <w:rsid w:val="00E35261"/>
    <w:rsid w:val="00E358B4"/>
    <w:rsid w:val="00E35901"/>
    <w:rsid w:val="00E35AA2"/>
    <w:rsid w:val="00E35ED6"/>
    <w:rsid w:val="00E36223"/>
    <w:rsid w:val="00E363F6"/>
    <w:rsid w:val="00E365E3"/>
    <w:rsid w:val="00E36AF1"/>
    <w:rsid w:val="00E402E6"/>
    <w:rsid w:val="00E40485"/>
    <w:rsid w:val="00E40723"/>
    <w:rsid w:val="00E40A82"/>
    <w:rsid w:val="00E40C1B"/>
    <w:rsid w:val="00E42D26"/>
    <w:rsid w:val="00E43541"/>
    <w:rsid w:val="00E43D53"/>
    <w:rsid w:val="00E442A4"/>
    <w:rsid w:val="00E45315"/>
    <w:rsid w:val="00E467D0"/>
    <w:rsid w:val="00E50E3E"/>
    <w:rsid w:val="00E51608"/>
    <w:rsid w:val="00E52128"/>
    <w:rsid w:val="00E5259C"/>
    <w:rsid w:val="00E54507"/>
    <w:rsid w:val="00E54F24"/>
    <w:rsid w:val="00E566C5"/>
    <w:rsid w:val="00E56931"/>
    <w:rsid w:val="00E57305"/>
    <w:rsid w:val="00E5749A"/>
    <w:rsid w:val="00E5783E"/>
    <w:rsid w:val="00E57BA9"/>
    <w:rsid w:val="00E6172E"/>
    <w:rsid w:val="00E61786"/>
    <w:rsid w:val="00E625A8"/>
    <w:rsid w:val="00E631BD"/>
    <w:rsid w:val="00E64493"/>
    <w:rsid w:val="00E64E75"/>
    <w:rsid w:val="00E6537F"/>
    <w:rsid w:val="00E65745"/>
    <w:rsid w:val="00E65B89"/>
    <w:rsid w:val="00E66AC5"/>
    <w:rsid w:val="00E670A1"/>
    <w:rsid w:val="00E6752D"/>
    <w:rsid w:val="00E679AF"/>
    <w:rsid w:val="00E67ACB"/>
    <w:rsid w:val="00E67D19"/>
    <w:rsid w:val="00E70A18"/>
    <w:rsid w:val="00E71691"/>
    <w:rsid w:val="00E71F49"/>
    <w:rsid w:val="00E7200C"/>
    <w:rsid w:val="00E724C0"/>
    <w:rsid w:val="00E72750"/>
    <w:rsid w:val="00E730B1"/>
    <w:rsid w:val="00E73EEE"/>
    <w:rsid w:val="00E744BD"/>
    <w:rsid w:val="00E7481B"/>
    <w:rsid w:val="00E74B78"/>
    <w:rsid w:val="00E750FD"/>
    <w:rsid w:val="00E7609C"/>
    <w:rsid w:val="00E76279"/>
    <w:rsid w:val="00E77437"/>
    <w:rsid w:val="00E77583"/>
    <w:rsid w:val="00E77E52"/>
    <w:rsid w:val="00E805C1"/>
    <w:rsid w:val="00E82EB8"/>
    <w:rsid w:val="00E8379B"/>
    <w:rsid w:val="00E83E0E"/>
    <w:rsid w:val="00E85514"/>
    <w:rsid w:val="00E8586A"/>
    <w:rsid w:val="00E85D21"/>
    <w:rsid w:val="00E876D8"/>
    <w:rsid w:val="00E90768"/>
    <w:rsid w:val="00E90B2F"/>
    <w:rsid w:val="00E91327"/>
    <w:rsid w:val="00E916BD"/>
    <w:rsid w:val="00E922E4"/>
    <w:rsid w:val="00E923AC"/>
    <w:rsid w:val="00E92405"/>
    <w:rsid w:val="00E92AA3"/>
    <w:rsid w:val="00E930C8"/>
    <w:rsid w:val="00E95A24"/>
    <w:rsid w:val="00E96627"/>
    <w:rsid w:val="00E96661"/>
    <w:rsid w:val="00E96BD9"/>
    <w:rsid w:val="00E971DB"/>
    <w:rsid w:val="00E972FF"/>
    <w:rsid w:val="00E97820"/>
    <w:rsid w:val="00E97C57"/>
    <w:rsid w:val="00EA00B6"/>
    <w:rsid w:val="00EA0208"/>
    <w:rsid w:val="00EA137E"/>
    <w:rsid w:val="00EA2391"/>
    <w:rsid w:val="00EA25FC"/>
    <w:rsid w:val="00EA2FC4"/>
    <w:rsid w:val="00EA3451"/>
    <w:rsid w:val="00EA34CA"/>
    <w:rsid w:val="00EA5BA9"/>
    <w:rsid w:val="00EA688C"/>
    <w:rsid w:val="00EB22E9"/>
    <w:rsid w:val="00EB2930"/>
    <w:rsid w:val="00EB30D9"/>
    <w:rsid w:val="00EB3ECF"/>
    <w:rsid w:val="00EB4017"/>
    <w:rsid w:val="00EB4D2B"/>
    <w:rsid w:val="00EB56AF"/>
    <w:rsid w:val="00EB5A76"/>
    <w:rsid w:val="00EB7547"/>
    <w:rsid w:val="00EB78D4"/>
    <w:rsid w:val="00EC009D"/>
    <w:rsid w:val="00EC0548"/>
    <w:rsid w:val="00EC06F8"/>
    <w:rsid w:val="00EC0E05"/>
    <w:rsid w:val="00EC4D33"/>
    <w:rsid w:val="00EC4FE3"/>
    <w:rsid w:val="00EC5EF0"/>
    <w:rsid w:val="00ED05CB"/>
    <w:rsid w:val="00ED0FF4"/>
    <w:rsid w:val="00ED156C"/>
    <w:rsid w:val="00ED1CB1"/>
    <w:rsid w:val="00ED2545"/>
    <w:rsid w:val="00ED2886"/>
    <w:rsid w:val="00ED2F9B"/>
    <w:rsid w:val="00ED3954"/>
    <w:rsid w:val="00ED3AC5"/>
    <w:rsid w:val="00ED3E33"/>
    <w:rsid w:val="00ED6669"/>
    <w:rsid w:val="00ED7121"/>
    <w:rsid w:val="00ED72C0"/>
    <w:rsid w:val="00ED7450"/>
    <w:rsid w:val="00ED7F06"/>
    <w:rsid w:val="00EE04B2"/>
    <w:rsid w:val="00EE0710"/>
    <w:rsid w:val="00EE31D7"/>
    <w:rsid w:val="00EE46BF"/>
    <w:rsid w:val="00EE56C0"/>
    <w:rsid w:val="00EE61EF"/>
    <w:rsid w:val="00EE6B80"/>
    <w:rsid w:val="00EE7487"/>
    <w:rsid w:val="00EF043B"/>
    <w:rsid w:val="00EF124A"/>
    <w:rsid w:val="00EF1270"/>
    <w:rsid w:val="00EF197B"/>
    <w:rsid w:val="00EF1B27"/>
    <w:rsid w:val="00EF1E1B"/>
    <w:rsid w:val="00EF2F29"/>
    <w:rsid w:val="00EF41E4"/>
    <w:rsid w:val="00EF5475"/>
    <w:rsid w:val="00EF61AC"/>
    <w:rsid w:val="00EF7085"/>
    <w:rsid w:val="00EF7C32"/>
    <w:rsid w:val="00F0051D"/>
    <w:rsid w:val="00F011C1"/>
    <w:rsid w:val="00F0197E"/>
    <w:rsid w:val="00F02B1A"/>
    <w:rsid w:val="00F03608"/>
    <w:rsid w:val="00F03D39"/>
    <w:rsid w:val="00F03EC9"/>
    <w:rsid w:val="00F040AF"/>
    <w:rsid w:val="00F04CC4"/>
    <w:rsid w:val="00F05936"/>
    <w:rsid w:val="00F06A3F"/>
    <w:rsid w:val="00F06B0C"/>
    <w:rsid w:val="00F06C96"/>
    <w:rsid w:val="00F06E8A"/>
    <w:rsid w:val="00F06E8F"/>
    <w:rsid w:val="00F10D78"/>
    <w:rsid w:val="00F11E7C"/>
    <w:rsid w:val="00F1295F"/>
    <w:rsid w:val="00F12D6A"/>
    <w:rsid w:val="00F12E23"/>
    <w:rsid w:val="00F12F67"/>
    <w:rsid w:val="00F1381F"/>
    <w:rsid w:val="00F13B94"/>
    <w:rsid w:val="00F13CB7"/>
    <w:rsid w:val="00F1468E"/>
    <w:rsid w:val="00F14D70"/>
    <w:rsid w:val="00F14D92"/>
    <w:rsid w:val="00F16F1D"/>
    <w:rsid w:val="00F17025"/>
    <w:rsid w:val="00F17800"/>
    <w:rsid w:val="00F207ED"/>
    <w:rsid w:val="00F20E06"/>
    <w:rsid w:val="00F21051"/>
    <w:rsid w:val="00F214E0"/>
    <w:rsid w:val="00F21C13"/>
    <w:rsid w:val="00F225E2"/>
    <w:rsid w:val="00F226F8"/>
    <w:rsid w:val="00F22F42"/>
    <w:rsid w:val="00F2354B"/>
    <w:rsid w:val="00F23598"/>
    <w:rsid w:val="00F24506"/>
    <w:rsid w:val="00F2474B"/>
    <w:rsid w:val="00F248E2"/>
    <w:rsid w:val="00F254B8"/>
    <w:rsid w:val="00F254EB"/>
    <w:rsid w:val="00F258C4"/>
    <w:rsid w:val="00F25E2C"/>
    <w:rsid w:val="00F26019"/>
    <w:rsid w:val="00F27687"/>
    <w:rsid w:val="00F278FA"/>
    <w:rsid w:val="00F3177F"/>
    <w:rsid w:val="00F33884"/>
    <w:rsid w:val="00F338F9"/>
    <w:rsid w:val="00F339AD"/>
    <w:rsid w:val="00F3440C"/>
    <w:rsid w:val="00F35038"/>
    <w:rsid w:val="00F35792"/>
    <w:rsid w:val="00F358F7"/>
    <w:rsid w:val="00F35F08"/>
    <w:rsid w:val="00F37D99"/>
    <w:rsid w:val="00F37DB1"/>
    <w:rsid w:val="00F41756"/>
    <w:rsid w:val="00F41D16"/>
    <w:rsid w:val="00F4377F"/>
    <w:rsid w:val="00F43E3D"/>
    <w:rsid w:val="00F4401A"/>
    <w:rsid w:val="00F44938"/>
    <w:rsid w:val="00F449FB"/>
    <w:rsid w:val="00F473DE"/>
    <w:rsid w:val="00F47C88"/>
    <w:rsid w:val="00F50042"/>
    <w:rsid w:val="00F50140"/>
    <w:rsid w:val="00F5045F"/>
    <w:rsid w:val="00F5097C"/>
    <w:rsid w:val="00F520D8"/>
    <w:rsid w:val="00F535A9"/>
    <w:rsid w:val="00F535F9"/>
    <w:rsid w:val="00F53730"/>
    <w:rsid w:val="00F54003"/>
    <w:rsid w:val="00F54ED3"/>
    <w:rsid w:val="00F558C6"/>
    <w:rsid w:val="00F558E2"/>
    <w:rsid w:val="00F55C79"/>
    <w:rsid w:val="00F55F49"/>
    <w:rsid w:val="00F56444"/>
    <w:rsid w:val="00F56B0C"/>
    <w:rsid w:val="00F57B96"/>
    <w:rsid w:val="00F6022A"/>
    <w:rsid w:val="00F60EFB"/>
    <w:rsid w:val="00F611E2"/>
    <w:rsid w:val="00F6199A"/>
    <w:rsid w:val="00F6215D"/>
    <w:rsid w:val="00F624E3"/>
    <w:rsid w:val="00F62844"/>
    <w:rsid w:val="00F62893"/>
    <w:rsid w:val="00F63806"/>
    <w:rsid w:val="00F6431E"/>
    <w:rsid w:val="00F64446"/>
    <w:rsid w:val="00F64523"/>
    <w:rsid w:val="00F64D21"/>
    <w:rsid w:val="00F65132"/>
    <w:rsid w:val="00F6528C"/>
    <w:rsid w:val="00F6569C"/>
    <w:rsid w:val="00F65C98"/>
    <w:rsid w:val="00F65F2B"/>
    <w:rsid w:val="00F65FE6"/>
    <w:rsid w:val="00F66AA9"/>
    <w:rsid w:val="00F67287"/>
    <w:rsid w:val="00F67303"/>
    <w:rsid w:val="00F675C9"/>
    <w:rsid w:val="00F70253"/>
    <w:rsid w:val="00F706F2"/>
    <w:rsid w:val="00F70A7B"/>
    <w:rsid w:val="00F70B38"/>
    <w:rsid w:val="00F70DDB"/>
    <w:rsid w:val="00F71805"/>
    <w:rsid w:val="00F71A53"/>
    <w:rsid w:val="00F723F2"/>
    <w:rsid w:val="00F727CB"/>
    <w:rsid w:val="00F729CC"/>
    <w:rsid w:val="00F7432D"/>
    <w:rsid w:val="00F74431"/>
    <w:rsid w:val="00F7447B"/>
    <w:rsid w:val="00F75592"/>
    <w:rsid w:val="00F75857"/>
    <w:rsid w:val="00F76095"/>
    <w:rsid w:val="00F76FD1"/>
    <w:rsid w:val="00F777CC"/>
    <w:rsid w:val="00F806C2"/>
    <w:rsid w:val="00F80D7F"/>
    <w:rsid w:val="00F8210D"/>
    <w:rsid w:val="00F824A1"/>
    <w:rsid w:val="00F834EC"/>
    <w:rsid w:val="00F83D14"/>
    <w:rsid w:val="00F842AD"/>
    <w:rsid w:val="00F85588"/>
    <w:rsid w:val="00F85935"/>
    <w:rsid w:val="00F85A53"/>
    <w:rsid w:val="00F85CBD"/>
    <w:rsid w:val="00F87111"/>
    <w:rsid w:val="00F873D9"/>
    <w:rsid w:val="00F9112A"/>
    <w:rsid w:val="00F91CE0"/>
    <w:rsid w:val="00F91D4C"/>
    <w:rsid w:val="00F9354F"/>
    <w:rsid w:val="00F952CD"/>
    <w:rsid w:val="00F95FE8"/>
    <w:rsid w:val="00F97FD7"/>
    <w:rsid w:val="00FA0AD7"/>
    <w:rsid w:val="00FA1311"/>
    <w:rsid w:val="00FA1A30"/>
    <w:rsid w:val="00FA2A9C"/>
    <w:rsid w:val="00FA2BD3"/>
    <w:rsid w:val="00FA2C31"/>
    <w:rsid w:val="00FA39FE"/>
    <w:rsid w:val="00FA3D4B"/>
    <w:rsid w:val="00FA4D24"/>
    <w:rsid w:val="00FA5F26"/>
    <w:rsid w:val="00FA63BE"/>
    <w:rsid w:val="00FA693C"/>
    <w:rsid w:val="00FA6EA2"/>
    <w:rsid w:val="00FA74A3"/>
    <w:rsid w:val="00FB1B13"/>
    <w:rsid w:val="00FB2604"/>
    <w:rsid w:val="00FB309E"/>
    <w:rsid w:val="00FB338E"/>
    <w:rsid w:val="00FB33DE"/>
    <w:rsid w:val="00FB346D"/>
    <w:rsid w:val="00FB3EAC"/>
    <w:rsid w:val="00FB4059"/>
    <w:rsid w:val="00FB4714"/>
    <w:rsid w:val="00FB51AC"/>
    <w:rsid w:val="00FB552D"/>
    <w:rsid w:val="00FB5660"/>
    <w:rsid w:val="00FB6175"/>
    <w:rsid w:val="00FB645A"/>
    <w:rsid w:val="00FB68AB"/>
    <w:rsid w:val="00FB6A86"/>
    <w:rsid w:val="00FB74A3"/>
    <w:rsid w:val="00FC00A1"/>
    <w:rsid w:val="00FC06A2"/>
    <w:rsid w:val="00FC1268"/>
    <w:rsid w:val="00FC15E4"/>
    <w:rsid w:val="00FC3784"/>
    <w:rsid w:val="00FC38B7"/>
    <w:rsid w:val="00FC43C1"/>
    <w:rsid w:val="00FC44A6"/>
    <w:rsid w:val="00FC59A4"/>
    <w:rsid w:val="00FC5BC6"/>
    <w:rsid w:val="00FC6166"/>
    <w:rsid w:val="00FC7454"/>
    <w:rsid w:val="00FC7EF2"/>
    <w:rsid w:val="00FD0226"/>
    <w:rsid w:val="00FD028D"/>
    <w:rsid w:val="00FD030E"/>
    <w:rsid w:val="00FD2371"/>
    <w:rsid w:val="00FD2BB5"/>
    <w:rsid w:val="00FD323F"/>
    <w:rsid w:val="00FD495F"/>
    <w:rsid w:val="00FD4E45"/>
    <w:rsid w:val="00FD5D74"/>
    <w:rsid w:val="00FD6BBC"/>
    <w:rsid w:val="00FD79C2"/>
    <w:rsid w:val="00FE0C6E"/>
    <w:rsid w:val="00FE0E78"/>
    <w:rsid w:val="00FE102E"/>
    <w:rsid w:val="00FE1745"/>
    <w:rsid w:val="00FE30C9"/>
    <w:rsid w:val="00FE32BC"/>
    <w:rsid w:val="00FE33DE"/>
    <w:rsid w:val="00FE38F5"/>
    <w:rsid w:val="00FE45A7"/>
    <w:rsid w:val="00FE476A"/>
    <w:rsid w:val="00FE5036"/>
    <w:rsid w:val="00FE654C"/>
    <w:rsid w:val="00FE6EC9"/>
    <w:rsid w:val="00FE79C8"/>
    <w:rsid w:val="00FE7FF6"/>
    <w:rsid w:val="00FF0424"/>
    <w:rsid w:val="00FF0608"/>
    <w:rsid w:val="00FF09B4"/>
    <w:rsid w:val="00FF19C3"/>
    <w:rsid w:val="00FF22D7"/>
    <w:rsid w:val="00FF2ACD"/>
    <w:rsid w:val="00FF3F46"/>
    <w:rsid w:val="00FF465D"/>
    <w:rsid w:val="00FF5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E2673"/>
  <w15:docId w15:val="{916598FD-9751-49FE-9607-6D15F873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1C6"/>
  </w:style>
  <w:style w:type="paragraph" w:styleId="Heading1">
    <w:name w:val="heading 1"/>
    <w:basedOn w:val="Normal"/>
    <w:next w:val="Normal"/>
    <w:qFormat/>
    <w:rsid w:val="00A371C6"/>
    <w:pPr>
      <w:keepNext/>
      <w:outlineLvl w:val="0"/>
    </w:pPr>
    <w:rPr>
      <w:sz w:val="24"/>
      <w:lang w:eastAsia="en-US"/>
    </w:rPr>
  </w:style>
  <w:style w:type="paragraph" w:styleId="Heading2">
    <w:name w:val="heading 2"/>
    <w:basedOn w:val="Normal"/>
    <w:next w:val="Normal"/>
    <w:qFormat/>
    <w:rsid w:val="00A371C6"/>
    <w:pPr>
      <w:keepNext/>
      <w:jc w:val="center"/>
      <w:outlineLvl w:val="1"/>
    </w:pPr>
    <w:rPr>
      <w:b/>
      <w:sz w:val="22"/>
      <w:lang w:eastAsia="en-US"/>
    </w:rPr>
  </w:style>
  <w:style w:type="paragraph" w:styleId="Heading4">
    <w:name w:val="heading 4"/>
    <w:basedOn w:val="Normal"/>
    <w:next w:val="Normal"/>
    <w:qFormat/>
    <w:rsid w:val="00A371C6"/>
    <w:pPr>
      <w:keepNext/>
      <w:spacing w:before="240" w:after="60"/>
      <w:outlineLvl w:val="3"/>
    </w:pPr>
    <w:rPr>
      <w:b/>
      <w:bCs/>
      <w:sz w:val="28"/>
      <w:szCs w:val="28"/>
    </w:rPr>
  </w:style>
  <w:style w:type="paragraph" w:styleId="Heading8">
    <w:name w:val="heading 8"/>
    <w:basedOn w:val="Normal"/>
    <w:next w:val="Normal"/>
    <w:qFormat/>
    <w:rsid w:val="005A7265"/>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71C6"/>
    <w:pPr>
      <w:jc w:val="center"/>
    </w:pPr>
    <w:rPr>
      <w:rFonts w:ascii="Arial" w:hAnsi="Arial"/>
      <w:b/>
      <w:lang w:eastAsia="en-US"/>
    </w:rPr>
  </w:style>
  <w:style w:type="paragraph" w:styleId="BodyTextIndent2">
    <w:name w:val="Body Text Indent 2"/>
    <w:basedOn w:val="Normal"/>
    <w:rsid w:val="00A371C6"/>
    <w:pPr>
      <w:overflowPunct w:val="0"/>
      <w:autoSpaceDE w:val="0"/>
      <w:autoSpaceDN w:val="0"/>
      <w:adjustRightInd w:val="0"/>
      <w:ind w:left="2160" w:hanging="2160"/>
      <w:jc w:val="both"/>
      <w:textAlignment w:val="baseline"/>
    </w:pPr>
    <w:rPr>
      <w:rFonts w:ascii="Arial" w:hAnsi="Arial"/>
      <w:b/>
      <w:sz w:val="24"/>
      <w:lang w:eastAsia="en-US"/>
    </w:rPr>
  </w:style>
  <w:style w:type="paragraph" w:styleId="BodyText">
    <w:name w:val="Body Text"/>
    <w:basedOn w:val="Normal"/>
    <w:rsid w:val="00896D0C"/>
    <w:pPr>
      <w:spacing w:after="120"/>
    </w:pPr>
  </w:style>
  <w:style w:type="table" w:styleId="TableGrid">
    <w:name w:val="Table Grid"/>
    <w:basedOn w:val="TableNormal"/>
    <w:rsid w:val="00811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Colorful List - Accent 11,No Spacing1,List Paragraph Char Char Char,Indicator Text,Numbered Para 1,Bullet 1,Bullet Points,MAIN CONTENT,List Paragraph12,List Paragraph2,Normal numbered,OBC Bullet,L,List Paragraph11"/>
    <w:basedOn w:val="Normal"/>
    <w:link w:val="ListParagraphChar"/>
    <w:uiPriority w:val="34"/>
    <w:qFormat/>
    <w:rsid w:val="001721CD"/>
    <w:pPr>
      <w:ind w:left="720"/>
      <w:jc w:val="both"/>
    </w:pPr>
    <w:rPr>
      <w:rFonts w:ascii="Arial" w:hAnsi="Arial"/>
      <w:b/>
      <w:lang w:eastAsia="en-US"/>
    </w:rPr>
  </w:style>
  <w:style w:type="paragraph" w:styleId="BalloonText">
    <w:name w:val="Balloon Text"/>
    <w:basedOn w:val="Normal"/>
    <w:link w:val="BalloonTextChar"/>
    <w:rsid w:val="00C2346C"/>
    <w:rPr>
      <w:rFonts w:ascii="Tahoma" w:hAnsi="Tahoma" w:cs="Tahoma"/>
      <w:sz w:val="16"/>
      <w:szCs w:val="16"/>
    </w:rPr>
  </w:style>
  <w:style w:type="character" w:customStyle="1" w:styleId="BalloonTextChar">
    <w:name w:val="Balloon Text Char"/>
    <w:basedOn w:val="DefaultParagraphFont"/>
    <w:link w:val="BalloonText"/>
    <w:rsid w:val="00C2346C"/>
    <w:rPr>
      <w:rFonts w:ascii="Tahoma" w:hAnsi="Tahoma" w:cs="Tahoma"/>
      <w:sz w:val="16"/>
      <w:szCs w:val="16"/>
    </w:rPr>
  </w:style>
  <w:style w:type="paragraph" w:styleId="Header">
    <w:name w:val="header"/>
    <w:basedOn w:val="Normal"/>
    <w:link w:val="HeaderChar"/>
    <w:rsid w:val="0067405C"/>
    <w:pPr>
      <w:tabs>
        <w:tab w:val="center" w:pos="4513"/>
        <w:tab w:val="right" w:pos="9026"/>
      </w:tabs>
    </w:pPr>
  </w:style>
  <w:style w:type="character" w:customStyle="1" w:styleId="HeaderChar">
    <w:name w:val="Header Char"/>
    <w:basedOn w:val="DefaultParagraphFont"/>
    <w:link w:val="Header"/>
    <w:rsid w:val="0067405C"/>
  </w:style>
  <w:style w:type="paragraph" w:styleId="Footer">
    <w:name w:val="footer"/>
    <w:basedOn w:val="Normal"/>
    <w:link w:val="FooterChar"/>
    <w:uiPriority w:val="99"/>
    <w:rsid w:val="0067405C"/>
    <w:pPr>
      <w:tabs>
        <w:tab w:val="center" w:pos="4513"/>
        <w:tab w:val="right" w:pos="9026"/>
      </w:tabs>
    </w:pPr>
  </w:style>
  <w:style w:type="character" w:customStyle="1" w:styleId="FooterChar">
    <w:name w:val="Footer Char"/>
    <w:basedOn w:val="DefaultParagraphFont"/>
    <w:link w:val="Footer"/>
    <w:uiPriority w:val="99"/>
    <w:rsid w:val="0067405C"/>
  </w:style>
  <w:style w:type="paragraph" w:customStyle="1" w:styleId="Default">
    <w:name w:val="Default"/>
    <w:rsid w:val="00B9324F"/>
    <w:pPr>
      <w:autoSpaceDE w:val="0"/>
      <w:autoSpaceDN w:val="0"/>
      <w:adjustRightInd w:val="0"/>
    </w:pPr>
    <w:rPr>
      <w:rFonts w:ascii="Century Gothic" w:hAnsi="Century Gothic" w:cs="Century Gothic"/>
      <w:color w:val="000000"/>
      <w:sz w:val="24"/>
      <w:szCs w:val="24"/>
    </w:rPr>
  </w:style>
  <w:style w:type="character" w:styleId="CommentReference">
    <w:name w:val="annotation reference"/>
    <w:basedOn w:val="DefaultParagraphFont"/>
    <w:semiHidden/>
    <w:unhideWhenUsed/>
    <w:rsid w:val="006424B9"/>
    <w:rPr>
      <w:sz w:val="16"/>
      <w:szCs w:val="16"/>
    </w:rPr>
  </w:style>
  <w:style w:type="paragraph" w:styleId="CommentText">
    <w:name w:val="annotation text"/>
    <w:basedOn w:val="Normal"/>
    <w:link w:val="CommentTextChar"/>
    <w:unhideWhenUsed/>
    <w:rsid w:val="006424B9"/>
  </w:style>
  <w:style w:type="character" w:customStyle="1" w:styleId="CommentTextChar">
    <w:name w:val="Comment Text Char"/>
    <w:basedOn w:val="DefaultParagraphFont"/>
    <w:link w:val="CommentText"/>
    <w:rsid w:val="006424B9"/>
  </w:style>
  <w:style w:type="paragraph" w:styleId="CommentSubject">
    <w:name w:val="annotation subject"/>
    <w:basedOn w:val="CommentText"/>
    <w:next w:val="CommentText"/>
    <w:link w:val="CommentSubjectChar"/>
    <w:semiHidden/>
    <w:unhideWhenUsed/>
    <w:rsid w:val="006424B9"/>
    <w:rPr>
      <w:b/>
      <w:bCs/>
    </w:rPr>
  </w:style>
  <w:style w:type="character" w:customStyle="1" w:styleId="CommentSubjectChar">
    <w:name w:val="Comment Subject Char"/>
    <w:basedOn w:val="CommentTextChar"/>
    <w:link w:val="CommentSubject"/>
    <w:semiHidden/>
    <w:rsid w:val="006424B9"/>
    <w:rPr>
      <w:b/>
      <w:bCs/>
    </w:rPr>
  </w:style>
  <w:style w:type="character" w:styleId="Strong">
    <w:name w:val="Strong"/>
    <w:basedOn w:val="DefaultParagraphFont"/>
    <w:qFormat/>
    <w:rsid w:val="00CC3D68"/>
    <w:rPr>
      <w:b/>
      <w:bCs/>
    </w:rPr>
  </w:style>
  <w:style w:type="character" w:customStyle="1" w:styleId="ListParagraphChar">
    <w:name w:val="List Paragraph Char"/>
    <w:aliases w:val="Dot pt Char,F5 List Paragraph Char,Colorful List - Accent 11 Char,No Spacing1 Char,List Paragraph Char Char Char Char,Indicator Text Char,Numbered Para 1 Char,Bullet 1 Char,Bullet Points Char,MAIN CONTENT Char,List Paragraph12 Char"/>
    <w:basedOn w:val="DefaultParagraphFont"/>
    <w:link w:val="ListParagraph"/>
    <w:uiPriority w:val="34"/>
    <w:qFormat/>
    <w:locked/>
    <w:rsid w:val="007C01FF"/>
    <w:rPr>
      <w:rFonts w:ascii="Arial" w:hAnsi="Arial"/>
      <w:b/>
      <w:lang w:eastAsia="en-US"/>
    </w:rPr>
  </w:style>
  <w:style w:type="paragraph" w:customStyle="1" w:styleId="paragraph">
    <w:name w:val="paragraph"/>
    <w:basedOn w:val="Normal"/>
    <w:rsid w:val="002A180A"/>
    <w:pPr>
      <w:spacing w:before="100" w:beforeAutospacing="1" w:after="100" w:afterAutospacing="1"/>
    </w:pPr>
    <w:rPr>
      <w:sz w:val="24"/>
      <w:szCs w:val="24"/>
    </w:rPr>
  </w:style>
  <w:style w:type="character" w:customStyle="1" w:styleId="normaltextrun">
    <w:name w:val="normaltextrun"/>
    <w:basedOn w:val="DefaultParagraphFont"/>
    <w:rsid w:val="002A180A"/>
  </w:style>
  <w:style w:type="character" w:customStyle="1" w:styleId="eop">
    <w:name w:val="eop"/>
    <w:basedOn w:val="DefaultParagraphFont"/>
    <w:rsid w:val="002A180A"/>
  </w:style>
  <w:style w:type="paragraph" w:styleId="Revision">
    <w:name w:val="Revision"/>
    <w:hidden/>
    <w:uiPriority w:val="99"/>
    <w:semiHidden/>
    <w:rsid w:val="009B2369"/>
  </w:style>
  <w:style w:type="paragraph" w:customStyle="1" w:styleId="xmsonormal">
    <w:name w:val="x_msonormal"/>
    <w:basedOn w:val="Normal"/>
    <w:rsid w:val="0043350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5">
      <w:bodyDiv w:val="1"/>
      <w:marLeft w:val="0"/>
      <w:marRight w:val="0"/>
      <w:marTop w:val="0"/>
      <w:marBottom w:val="0"/>
      <w:divBdr>
        <w:top w:val="none" w:sz="0" w:space="0" w:color="auto"/>
        <w:left w:val="none" w:sz="0" w:space="0" w:color="auto"/>
        <w:bottom w:val="none" w:sz="0" w:space="0" w:color="auto"/>
        <w:right w:val="none" w:sz="0" w:space="0" w:color="auto"/>
      </w:divBdr>
    </w:div>
    <w:div w:id="141509147">
      <w:bodyDiv w:val="1"/>
      <w:marLeft w:val="0"/>
      <w:marRight w:val="0"/>
      <w:marTop w:val="0"/>
      <w:marBottom w:val="0"/>
      <w:divBdr>
        <w:top w:val="none" w:sz="0" w:space="0" w:color="auto"/>
        <w:left w:val="none" w:sz="0" w:space="0" w:color="auto"/>
        <w:bottom w:val="none" w:sz="0" w:space="0" w:color="auto"/>
        <w:right w:val="none" w:sz="0" w:space="0" w:color="auto"/>
      </w:divBdr>
    </w:div>
    <w:div w:id="495995022">
      <w:bodyDiv w:val="1"/>
      <w:marLeft w:val="0"/>
      <w:marRight w:val="0"/>
      <w:marTop w:val="0"/>
      <w:marBottom w:val="0"/>
      <w:divBdr>
        <w:top w:val="none" w:sz="0" w:space="0" w:color="auto"/>
        <w:left w:val="none" w:sz="0" w:space="0" w:color="auto"/>
        <w:bottom w:val="none" w:sz="0" w:space="0" w:color="auto"/>
        <w:right w:val="none" w:sz="0" w:space="0" w:color="auto"/>
      </w:divBdr>
    </w:div>
    <w:div w:id="568421346">
      <w:bodyDiv w:val="1"/>
      <w:marLeft w:val="0"/>
      <w:marRight w:val="0"/>
      <w:marTop w:val="0"/>
      <w:marBottom w:val="0"/>
      <w:divBdr>
        <w:top w:val="none" w:sz="0" w:space="0" w:color="auto"/>
        <w:left w:val="none" w:sz="0" w:space="0" w:color="auto"/>
        <w:bottom w:val="none" w:sz="0" w:space="0" w:color="auto"/>
        <w:right w:val="none" w:sz="0" w:space="0" w:color="auto"/>
      </w:divBdr>
    </w:div>
    <w:div w:id="660234615">
      <w:bodyDiv w:val="1"/>
      <w:marLeft w:val="0"/>
      <w:marRight w:val="0"/>
      <w:marTop w:val="0"/>
      <w:marBottom w:val="0"/>
      <w:divBdr>
        <w:top w:val="none" w:sz="0" w:space="0" w:color="auto"/>
        <w:left w:val="none" w:sz="0" w:space="0" w:color="auto"/>
        <w:bottom w:val="none" w:sz="0" w:space="0" w:color="auto"/>
        <w:right w:val="none" w:sz="0" w:space="0" w:color="auto"/>
      </w:divBdr>
    </w:div>
    <w:div w:id="736788103">
      <w:bodyDiv w:val="1"/>
      <w:marLeft w:val="0"/>
      <w:marRight w:val="0"/>
      <w:marTop w:val="0"/>
      <w:marBottom w:val="0"/>
      <w:divBdr>
        <w:top w:val="none" w:sz="0" w:space="0" w:color="auto"/>
        <w:left w:val="none" w:sz="0" w:space="0" w:color="auto"/>
        <w:bottom w:val="none" w:sz="0" w:space="0" w:color="auto"/>
        <w:right w:val="none" w:sz="0" w:space="0" w:color="auto"/>
      </w:divBdr>
    </w:div>
    <w:div w:id="812525988">
      <w:bodyDiv w:val="1"/>
      <w:marLeft w:val="0"/>
      <w:marRight w:val="0"/>
      <w:marTop w:val="0"/>
      <w:marBottom w:val="0"/>
      <w:divBdr>
        <w:top w:val="none" w:sz="0" w:space="0" w:color="auto"/>
        <w:left w:val="none" w:sz="0" w:space="0" w:color="auto"/>
        <w:bottom w:val="none" w:sz="0" w:space="0" w:color="auto"/>
        <w:right w:val="none" w:sz="0" w:space="0" w:color="auto"/>
      </w:divBdr>
    </w:div>
    <w:div w:id="895163368">
      <w:bodyDiv w:val="1"/>
      <w:marLeft w:val="0"/>
      <w:marRight w:val="0"/>
      <w:marTop w:val="0"/>
      <w:marBottom w:val="0"/>
      <w:divBdr>
        <w:top w:val="none" w:sz="0" w:space="0" w:color="auto"/>
        <w:left w:val="none" w:sz="0" w:space="0" w:color="auto"/>
        <w:bottom w:val="none" w:sz="0" w:space="0" w:color="auto"/>
        <w:right w:val="none" w:sz="0" w:space="0" w:color="auto"/>
      </w:divBdr>
    </w:div>
    <w:div w:id="936672416">
      <w:bodyDiv w:val="1"/>
      <w:marLeft w:val="0"/>
      <w:marRight w:val="0"/>
      <w:marTop w:val="0"/>
      <w:marBottom w:val="0"/>
      <w:divBdr>
        <w:top w:val="none" w:sz="0" w:space="0" w:color="auto"/>
        <w:left w:val="none" w:sz="0" w:space="0" w:color="auto"/>
        <w:bottom w:val="none" w:sz="0" w:space="0" w:color="auto"/>
        <w:right w:val="none" w:sz="0" w:space="0" w:color="auto"/>
      </w:divBdr>
    </w:div>
    <w:div w:id="1161240679">
      <w:bodyDiv w:val="1"/>
      <w:marLeft w:val="0"/>
      <w:marRight w:val="0"/>
      <w:marTop w:val="0"/>
      <w:marBottom w:val="0"/>
      <w:divBdr>
        <w:top w:val="none" w:sz="0" w:space="0" w:color="auto"/>
        <w:left w:val="none" w:sz="0" w:space="0" w:color="auto"/>
        <w:bottom w:val="none" w:sz="0" w:space="0" w:color="auto"/>
        <w:right w:val="none" w:sz="0" w:space="0" w:color="auto"/>
      </w:divBdr>
    </w:div>
    <w:div w:id="1173451065">
      <w:bodyDiv w:val="1"/>
      <w:marLeft w:val="0"/>
      <w:marRight w:val="0"/>
      <w:marTop w:val="0"/>
      <w:marBottom w:val="0"/>
      <w:divBdr>
        <w:top w:val="none" w:sz="0" w:space="0" w:color="auto"/>
        <w:left w:val="none" w:sz="0" w:space="0" w:color="auto"/>
        <w:bottom w:val="none" w:sz="0" w:space="0" w:color="auto"/>
        <w:right w:val="none" w:sz="0" w:space="0" w:color="auto"/>
      </w:divBdr>
      <w:divsChild>
        <w:div w:id="1382631564">
          <w:marLeft w:val="0"/>
          <w:marRight w:val="0"/>
          <w:marTop w:val="0"/>
          <w:marBottom w:val="0"/>
          <w:divBdr>
            <w:top w:val="none" w:sz="0" w:space="0" w:color="auto"/>
            <w:left w:val="none" w:sz="0" w:space="0" w:color="auto"/>
            <w:bottom w:val="none" w:sz="0" w:space="0" w:color="auto"/>
            <w:right w:val="none" w:sz="0" w:space="0" w:color="auto"/>
          </w:divBdr>
        </w:div>
        <w:div w:id="1228683213">
          <w:marLeft w:val="0"/>
          <w:marRight w:val="0"/>
          <w:marTop w:val="0"/>
          <w:marBottom w:val="0"/>
          <w:divBdr>
            <w:top w:val="none" w:sz="0" w:space="0" w:color="auto"/>
            <w:left w:val="none" w:sz="0" w:space="0" w:color="auto"/>
            <w:bottom w:val="none" w:sz="0" w:space="0" w:color="auto"/>
            <w:right w:val="none" w:sz="0" w:space="0" w:color="auto"/>
          </w:divBdr>
        </w:div>
        <w:div w:id="1098478685">
          <w:marLeft w:val="0"/>
          <w:marRight w:val="0"/>
          <w:marTop w:val="0"/>
          <w:marBottom w:val="0"/>
          <w:divBdr>
            <w:top w:val="none" w:sz="0" w:space="0" w:color="auto"/>
            <w:left w:val="none" w:sz="0" w:space="0" w:color="auto"/>
            <w:bottom w:val="none" w:sz="0" w:space="0" w:color="auto"/>
            <w:right w:val="none" w:sz="0" w:space="0" w:color="auto"/>
          </w:divBdr>
        </w:div>
      </w:divsChild>
    </w:div>
    <w:div w:id="1372998128">
      <w:bodyDiv w:val="1"/>
      <w:marLeft w:val="0"/>
      <w:marRight w:val="0"/>
      <w:marTop w:val="0"/>
      <w:marBottom w:val="0"/>
      <w:divBdr>
        <w:top w:val="none" w:sz="0" w:space="0" w:color="auto"/>
        <w:left w:val="none" w:sz="0" w:space="0" w:color="auto"/>
        <w:bottom w:val="none" w:sz="0" w:space="0" w:color="auto"/>
        <w:right w:val="none" w:sz="0" w:space="0" w:color="auto"/>
      </w:divBdr>
    </w:div>
    <w:div w:id="1387684341">
      <w:bodyDiv w:val="1"/>
      <w:marLeft w:val="0"/>
      <w:marRight w:val="0"/>
      <w:marTop w:val="0"/>
      <w:marBottom w:val="0"/>
      <w:divBdr>
        <w:top w:val="none" w:sz="0" w:space="0" w:color="auto"/>
        <w:left w:val="none" w:sz="0" w:space="0" w:color="auto"/>
        <w:bottom w:val="none" w:sz="0" w:space="0" w:color="auto"/>
        <w:right w:val="none" w:sz="0" w:space="0" w:color="auto"/>
      </w:divBdr>
    </w:div>
    <w:div w:id="1485202385">
      <w:bodyDiv w:val="1"/>
      <w:marLeft w:val="0"/>
      <w:marRight w:val="0"/>
      <w:marTop w:val="0"/>
      <w:marBottom w:val="0"/>
      <w:divBdr>
        <w:top w:val="none" w:sz="0" w:space="0" w:color="auto"/>
        <w:left w:val="none" w:sz="0" w:space="0" w:color="auto"/>
        <w:bottom w:val="none" w:sz="0" w:space="0" w:color="auto"/>
        <w:right w:val="none" w:sz="0" w:space="0" w:color="auto"/>
      </w:divBdr>
      <w:divsChild>
        <w:div w:id="1258254378">
          <w:marLeft w:val="0"/>
          <w:marRight w:val="0"/>
          <w:marTop w:val="0"/>
          <w:marBottom w:val="0"/>
          <w:divBdr>
            <w:top w:val="none" w:sz="0" w:space="0" w:color="auto"/>
            <w:left w:val="none" w:sz="0" w:space="0" w:color="auto"/>
            <w:bottom w:val="none" w:sz="0" w:space="0" w:color="auto"/>
            <w:right w:val="none" w:sz="0" w:space="0" w:color="auto"/>
          </w:divBdr>
        </w:div>
        <w:div w:id="683559195">
          <w:marLeft w:val="0"/>
          <w:marRight w:val="0"/>
          <w:marTop w:val="0"/>
          <w:marBottom w:val="0"/>
          <w:divBdr>
            <w:top w:val="none" w:sz="0" w:space="0" w:color="auto"/>
            <w:left w:val="none" w:sz="0" w:space="0" w:color="auto"/>
            <w:bottom w:val="none" w:sz="0" w:space="0" w:color="auto"/>
            <w:right w:val="none" w:sz="0" w:space="0" w:color="auto"/>
          </w:divBdr>
        </w:div>
        <w:div w:id="1051146917">
          <w:marLeft w:val="0"/>
          <w:marRight w:val="0"/>
          <w:marTop w:val="0"/>
          <w:marBottom w:val="0"/>
          <w:divBdr>
            <w:top w:val="none" w:sz="0" w:space="0" w:color="auto"/>
            <w:left w:val="none" w:sz="0" w:space="0" w:color="auto"/>
            <w:bottom w:val="none" w:sz="0" w:space="0" w:color="auto"/>
            <w:right w:val="none" w:sz="0" w:space="0" w:color="auto"/>
          </w:divBdr>
        </w:div>
      </w:divsChild>
    </w:div>
    <w:div w:id="1521892380">
      <w:bodyDiv w:val="1"/>
      <w:marLeft w:val="0"/>
      <w:marRight w:val="0"/>
      <w:marTop w:val="0"/>
      <w:marBottom w:val="0"/>
      <w:divBdr>
        <w:top w:val="none" w:sz="0" w:space="0" w:color="auto"/>
        <w:left w:val="none" w:sz="0" w:space="0" w:color="auto"/>
        <w:bottom w:val="none" w:sz="0" w:space="0" w:color="auto"/>
        <w:right w:val="none" w:sz="0" w:space="0" w:color="auto"/>
      </w:divBdr>
    </w:div>
    <w:div w:id="1551920221">
      <w:bodyDiv w:val="1"/>
      <w:marLeft w:val="0"/>
      <w:marRight w:val="0"/>
      <w:marTop w:val="0"/>
      <w:marBottom w:val="0"/>
      <w:divBdr>
        <w:top w:val="none" w:sz="0" w:space="0" w:color="auto"/>
        <w:left w:val="none" w:sz="0" w:space="0" w:color="auto"/>
        <w:bottom w:val="none" w:sz="0" w:space="0" w:color="auto"/>
        <w:right w:val="none" w:sz="0" w:space="0" w:color="auto"/>
      </w:divBdr>
    </w:div>
    <w:div w:id="1568682104">
      <w:bodyDiv w:val="1"/>
      <w:marLeft w:val="0"/>
      <w:marRight w:val="0"/>
      <w:marTop w:val="0"/>
      <w:marBottom w:val="0"/>
      <w:divBdr>
        <w:top w:val="none" w:sz="0" w:space="0" w:color="auto"/>
        <w:left w:val="none" w:sz="0" w:space="0" w:color="auto"/>
        <w:bottom w:val="none" w:sz="0" w:space="0" w:color="auto"/>
        <w:right w:val="none" w:sz="0" w:space="0" w:color="auto"/>
      </w:divBdr>
    </w:div>
    <w:div w:id="193084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9BEEFE-32F4-4FC6-9110-491AAE58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2660</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Paper B</vt:lpstr>
    </vt:vector>
  </TitlesOfParts>
  <Company>School Support Services</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B</dc:title>
  <dc:creator>Anne</dc:creator>
  <cp:lastModifiedBy>Sue Glover</cp:lastModifiedBy>
  <cp:revision>4</cp:revision>
  <cp:lastPrinted>2021-09-21T15:57:00Z</cp:lastPrinted>
  <dcterms:created xsi:type="dcterms:W3CDTF">2025-07-14T10:30:00Z</dcterms:created>
  <dcterms:modified xsi:type="dcterms:W3CDTF">2025-07-14T10:31:00Z</dcterms:modified>
</cp:coreProperties>
</file>