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45FAF" w14:textId="77777777" w:rsidR="00962A7F" w:rsidRPr="00B977EC" w:rsidRDefault="00F1381F" w:rsidP="0086119E">
      <w:pPr>
        <w:jc w:val="center"/>
        <w:rPr>
          <w:rFonts w:ascii="Arial" w:hAnsi="Arial" w:cs="Arial"/>
          <w:lang w:eastAsia="en-US"/>
        </w:rPr>
      </w:pPr>
      <w:r>
        <w:rPr>
          <w:noProof/>
        </w:rPr>
        <mc:AlternateContent>
          <mc:Choice Requires="wps">
            <w:drawing>
              <wp:anchor distT="0" distB="0" distL="114300" distR="114300" simplePos="0" relativeHeight="251661312" behindDoc="0" locked="0" layoutInCell="1" allowOverlap="1" wp14:anchorId="4950ECCE" wp14:editId="4099883B">
                <wp:simplePos x="0" y="0"/>
                <wp:positionH relativeFrom="column">
                  <wp:posOffset>4728210</wp:posOffset>
                </wp:positionH>
                <wp:positionV relativeFrom="paragraph">
                  <wp:posOffset>-377190</wp:posOffset>
                </wp:positionV>
                <wp:extent cx="1657350" cy="781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57350" cy="781050"/>
                        </a:xfrm>
                        <a:prstGeom prst="rect">
                          <a:avLst/>
                        </a:prstGeom>
                        <a:solidFill>
                          <a:schemeClr val="lt1"/>
                        </a:solidFill>
                        <a:ln w="6350">
                          <a:noFill/>
                        </a:ln>
                      </wps:spPr>
                      <wps:txbx>
                        <w:txbxContent>
                          <w:p w14:paraId="30B44345" w14:textId="77777777" w:rsidR="001E71E0" w:rsidRPr="00F1381F" w:rsidRDefault="001E71E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50ECCE" id="_x0000_t202" coordsize="21600,21600" o:spt="202" path="m,l,21600r21600,l21600,xe">
                <v:stroke joinstyle="miter"/>
                <v:path gradientshapeok="t" o:connecttype="rect"/>
              </v:shapetype>
              <v:shape id="Text Box 2" o:spid="_x0000_s1026" type="#_x0000_t202" style="position:absolute;left:0;text-align:left;margin-left:372.3pt;margin-top:-29.7pt;width:130.5pt;height:6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" fillcolor="white [3201]" stroked="f" strokeweight=".5pt">
                <v:textbox>
                  <w:txbxContent>
                    <w:p w14:paraId="30B44345" w14:textId="77777777" w:rsidR="001E71E0" w:rsidRPr="00F1381F" w:rsidRDefault="001E71E0">
                      <w:pPr>
                        <w:rPr>
                          <w:sz w:val="18"/>
                          <w:szCs w:val="18"/>
                        </w:rPr>
                      </w:pPr>
                    </w:p>
                  </w:txbxContent>
                </v:textbox>
              </v:shape>
            </w:pict>
          </mc:Fallback>
        </mc:AlternateContent>
      </w:r>
      <w:r w:rsidR="00A147C0">
        <w:rPr>
          <w:noProof/>
        </w:rPr>
        <mc:AlternateContent>
          <mc:Choice Requires="wps">
            <w:drawing>
              <wp:anchor distT="0" distB="0" distL="114300" distR="114300" simplePos="0" relativeHeight="251660288" behindDoc="0" locked="0" layoutInCell="1" allowOverlap="1" wp14:anchorId="5D0C20C4" wp14:editId="3551D72B">
                <wp:simplePos x="0" y="0"/>
                <wp:positionH relativeFrom="column">
                  <wp:posOffset>4499610</wp:posOffset>
                </wp:positionH>
                <wp:positionV relativeFrom="paragraph">
                  <wp:posOffset>-262890</wp:posOffset>
                </wp:positionV>
                <wp:extent cx="1733550" cy="8096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733550" cy="809625"/>
                        </a:xfrm>
                        <a:prstGeom prst="rect">
                          <a:avLst/>
                        </a:prstGeom>
                        <a:solidFill>
                          <a:schemeClr val="lt1"/>
                        </a:solidFill>
                        <a:ln w="6350">
                          <a:noFill/>
                        </a:ln>
                      </wps:spPr>
                      <wps:txbx>
                        <w:txbxContent>
                          <w:p w14:paraId="3498F6FF" w14:textId="77777777" w:rsidR="001E71E0" w:rsidRPr="00A147C0" w:rsidRDefault="001E71E0">
                            <w:pPr>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0C20C4" id="Text Box 1" o:spid="_x0000_s1027" type="#_x0000_t202" style="position:absolute;left:0;text-align:left;margin-left:354.3pt;margin-top:-20.7pt;width:136.5pt;height:6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" fillcolor="white [3201]" stroked="f" strokeweight=".5pt">
                <v:textbox>
                  <w:txbxContent>
                    <w:p w14:paraId="3498F6FF" w14:textId="77777777" w:rsidR="001E71E0" w:rsidRPr="00A147C0" w:rsidRDefault="001E71E0">
                      <w:pPr>
                        <w:rPr>
                          <w:sz w:val="18"/>
                          <w:szCs w:val="18"/>
                          <w:lang w:val="en-US"/>
                        </w:rPr>
                      </w:pPr>
                    </w:p>
                  </w:txbxContent>
                </v:textbox>
              </v:shape>
            </w:pict>
          </mc:Fallback>
        </mc:AlternateContent>
      </w:r>
      <w:r w:rsidR="000E1671">
        <w:rPr>
          <w:noProof/>
        </w:rPr>
        <w:drawing>
          <wp:anchor distT="0" distB="0" distL="114300" distR="114300" simplePos="0" relativeHeight="251659264" behindDoc="0" locked="0" layoutInCell="1" allowOverlap="1" wp14:anchorId="1FB86FE7" wp14:editId="01A9BE40">
            <wp:simplePos x="0" y="0"/>
            <wp:positionH relativeFrom="margin">
              <wp:posOffset>2181225</wp:posOffset>
            </wp:positionH>
            <wp:positionV relativeFrom="margin">
              <wp:posOffset>-372110</wp:posOffset>
            </wp:positionV>
            <wp:extent cx="1557369" cy="1080000"/>
            <wp:effectExtent l="0" t="0" r="5080" b="63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spcolle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7369" cy="1080000"/>
                    </a:xfrm>
                    <a:prstGeom prst="rect">
                      <a:avLst/>
                    </a:prstGeom>
                  </pic:spPr>
                </pic:pic>
              </a:graphicData>
            </a:graphic>
            <wp14:sizeRelH relativeFrom="margin">
              <wp14:pctWidth>0</wp14:pctWidth>
            </wp14:sizeRelH>
            <wp14:sizeRelV relativeFrom="margin">
              <wp14:pctHeight>0</wp14:pctHeight>
            </wp14:sizeRelV>
          </wp:anchor>
        </w:drawing>
      </w:r>
    </w:p>
    <w:p w14:paraId="1DB79298" w14:textId="77777777" w:rsidR="00105ECD" w:rsidRDefault="00105ECD" w:rsidP="0086119E">
      <w:pPr>
        <w:pStyle w:val="Heading2"/>
        <w:rPr>
          <w:rFonts w:ascii="Arial" w:hAnsi="Arial" w:cs="Arial"/>
          <w:sz w:val="20"/>
        </w:rPr>
      </w:pPr>
    </w:p>
    <w:p w14:paraId="267F98C7" w14:textId="77777777" w:rsidR="001D18EE" w:rsidRDefault="001D18EE" w:rsidP="001D18EE">
      <w:pPr>
        <w:rPr>
          <w:lang w:eastAsia="en-US"/>
        </w:rPr>
      </w:pPr>
    </w:p>
    <w:p w14:paraId="0814CFAE" w14:textId="77777777" w:rsidR="000E1671" w:rsidRDefault="000E1671" w:rsidP="00904E07">
      <w:pPr>
        <w:jc w:val="center"/>
        <w:rPr>
          <w:rFonts w:ascii="Arial" w:hAnsi="Arial" w:cs="Arial"/>
          <w:b/>
          <w:sz w:val="22"/>
          <w:szCs w:val="22"/>
          <w:lang w:eastAsia="en-US"/>
        </w:rPr>
      </w:pPr>
    </w:p>
    <w:p w14:paraId="21700155" w14:textId="77777777" w:rsidR="000E1671" w:rsidRDefault="000E1671" w:rsidP="00904E07">
      <w:pPr>
        <w:jc w:val="center"/>
        <w:rPr>
          <w:rFonts w:ascii="Arial" w:hAnsi="Arial" w:cs="Arial"/>
          <w:b/>
          <w:sz w:val="22"/>
          <w:szCs w:val="22"/>
          <w:lang w:eastAsia="en-US"/>
        </w:rPr>
      </w:pPr>
    </w:p>
    <w:p w14:paraId="60EFD96B" w14:textId="77777777" w:rsidR="001D18EE" w:rsidRDefault="000E1671" w:rsidP="00904E07">
      <w:pPr>
        <w:jc w:val="center"/>
        <w:rPr>
          <w:rFonts w:ascii="Arial" w:hAnsi="Arial" w:cs="Arial"/>
          <w:b/>
          <w:sz w:val="22"/>
          <w:szCs w:val="22"/>
          <w:lang w:eastAsia="en-US"/>
        </w:rPr>
      </w:pPr>
      <w:r>
        <w:rPr>
          <w:rFonts w:ascii="Arial" w:hAnsi="Arial" w:cs="Arial"/>
          <w:b/>
          <w:sz w:val="22"/>
          <w:szCs w:val="22"/>
          <w:lang w:eastAsia="en-US"/>
        </w:rPr>
        <w:t xml:space="preserve">USP </w:t>
      </w:r>
      <w:r w:rsidR="001D18EE">
        <w:rPr>
          <w:rFonts w:ascii="Arial" w:hAnsi="Arial" w:cs="Arial"/>
          <w:b/>
          <w:sz w:val="22"/>
          <w:szCs w:val="22"/>
          <w:lang w:eastAsia="en-US"/>
        </w:rPr>
        <w:t>College Corporation</w:t>
      </w:r>
    </w:p>
    <w:p w14:paraId="6C74B8E8" w14:textId="77777777" w:rsidR="001D18EE" w:rsidRDefault="001D18EE" w:rsidP="001D18EE">
      <w:pPr>
        <w:jc w:val="center"/>
        <w:rPr>
          <w:rFonts w:ascii="Arial" w:hAnsi="Arial" w:cs="Arial"/>
          <w:b/>
          <w:sz w:val="22"/>
          <w:szCs w:val="22"/>
          <w:lang w:eastAsia="en-US"/>
        </w:rPr>
      </w:pPr>
    </w:p>
    <w:p w14:paraId="54E690B8" w14:textId="18213C35" w:rsidR="00F13CB7" w:rsidRDefault="001D18EE" w:rsidP="001D18EE">
      <w:pPr>
        <w:jc w:val="center"/>
        <w:rPr>
          <w:rFonts w:ascii="Arial" w:hAnsi="Arial" w:cs="Arial"/>
          <w:b/>
          <w:sz w:val="22"/>
          <w:szCs w:val="22"/>
          <w:lang w:eastAsia="en-US"/>
        </w:rPr>
      </w:pPr>
      <w:r>
        <w:rPr>
          <w:rFonts w:ascii="Arial" w:hAnsi="Arial" w:cs="Arial"/>
          <w:b/>
          <w:sz w:val="22"/>
          <w:szCs w:val="22"/>
          <w:lang w:eastAsia="en-US"/>
        </w:rPr>
        <w:t>Minutes of the Meet</w:t>
      </w:r>
      <w:r w:rsidR="00904E07">
        <w:rPr>
          <w:rFonts w:ascii="Arial" w:hAnsi="Arial" w:cs="Arial"/>
          <w:b/>
          <w:sz w:val="22"/>
          <w:szCs w:val="22"/>
          <w:lang w:eastAsia="en-US"/>
        </w:rPr>
        <w:t>i</w:t>
      </w:r>
      <w:r w:rsidR="00FB645A">
        <w:rPr>
          <w:rFonts w:ascii="Arial" w:hAnsi="Arial" w:cs="Arial"/>
          <w:b/>
          <w:sz w:val="22"/>
          <w:szCs w:val="22"/>
          <w:lang w:eastAsia="en-US"/>
        </w:rPr>
        <w:t xml:space="preserve">ng held on Tuesday </w:t>
      </w:r>
      <w:r w:rsidR="00FA2EBC">
        <w:rPr>
          <w:rFonts w:ascii="Arial" w:hAnsi="Arial" w:cs="Arial"/>
          <w:b/>
          <w:sz w:val="22"/>
          <w:szCs w:val="22"/>
          <w:lang w:eastAsia="en-US"/>
        </w:rPr>
        <w:t>9 December 2025</w:t>
      </w:r>
    </w:p>
    <w:p w14:paraId="2C4AC72D" w14:textId="65B131D9" w:rsidR="001D18EE" w:rsidRDefault="00A107BE" w:rsidP="00CF3CBA">
      <w:pPr>
        <w:jc w:val="center"/>
        <w:rPr>
          <w:rFonts w:ascii="Arial" w:hAnsi="Arial" w:cs="Arial"/>
          <w:b/>
          <w:sz w:val="22"/>
          <w:szCs w:val="22"/>
          <w:lang w:eastAsia="en-US"/>
        </w:rPr>
      </w:pPr>
      <w:r>
        <w:rPr>
          <w:rFonts w:ascii="Arial" w:hAnsi="Arial" w:cs="Arial"/>
          <w:b/>
          <w:sz w:val="22"/>
          <w:szCs w:val="22"/>
          <w:lang w:eastAsia="en-US"/>
        </w:rPr>
        <w:t>Meeti</w:t>
      </w:r>
      <w:r w:rsidR="00FB645A">
        <w:rPr>
          <w:rFonts w:ascii="Arial" w:hAnsi="Arial" w:cs="Arial"/>
          <w:b/>
          <w:sz w:val="22"/>
          <w:szCs w:val="22"/>
          <w:lang w:eastAsia="en-US"/>
        </w:rPr>
        <w:t xml:space="preserve">ng </w:t>
      </w:r>
      <w:r w:rsidR="005169D9">
        <w:rPr>
          <w:rFonts w:ascii="Arial" w:hAnsi="Arial" w:cs="Arial"/>
          <w:b/>
          <w:sz w:val="22"/>
          <w:szCs w:val="22"/>
          <w:lang w:eastAsia="en-US"/>
        </w:rPr>
        <w:t>hel</w:t>
      </w:r>
      <w:r w:rsidR="00564B8B">
        <w:rPr>
          <w:rFonts w:ascii="Arial" w:hAnsi="Arial" w:cs="Arial"/>
          <w:b/>
          <w:sz w:val="22"/>
          <w:szCs w:val="22"/>
          <w:lang w:eastAsia="en-US"/>
        </w:rPr>
        <w:t xml:space="preserve">d </w:t>
      </w:r>
      <w:r w:rsidR="00FA2EBC">
        <w:rPr>
          <w:rFonts w:ascii="Arial" w:hAnsi="Arial" w:cs="Arial"/>
          <w:b/>
          <w:sz w:val="22"/>
          <w:szCs w:val="22"/>
          <w:lang w:eastAsia="en-US"/>
        </w:rPr>
        <w:t>at Xtend Digital Campus, Meppel Avenue, Canvey Island SS8 9RZ</w:t>
      </w:r>
    </w:p>
    <w:p w14:paraId="4BC7C524" w14:textId="4F6F451F" w:rsidR="00F54003" w:rsidRDefault="00FB645A" w:rsidP="00CF3CBA">
      <w:pPr>
        <w:jc w:val="center"/>
        <w:rPr>
          <w:rFonts w:ascii="Arial" w:hAnsi="Arial" w:cs="Arial"/>
          <w:b/>
          <w:sz w:val="22"/>
          <w:szCs w:val="22"/>
          <w:lang w:eastAsia="en-US"/>
        </w:rPr>
      </w:pPr>
      <w:r>
        <w:rPr>
          <w:rFonts w:ascii="Arial" w:hAnsi="Arial" w:cs="Arial"/>
          <w:b/>
          <w:sz w:val="22"/>
          <w:szCs w:val="22"/>
          <w:lang w:eastAsia="en-US"/>
        </w:rPr>
        <w:t>Meeting commenced:</w:t>
      </w:r>
      <w:r w:rsidR="00511D31">
        <w:rPr>
          <w:rFonts w:ascii="Arial" w:hAnsi="Arial" w:cs="Arial"/>
          <w:b/>
          <w:sz w:val="22"/>
          <w:szCs w:val="22"/>
          <w:lang w:eastAsia="en-US"/>
        </w:rPr>
        <w:t xml:space="preserve"> 1</w:t>
      </w:r>
      <w:r w:rsidR="00564B8B">
        <w:rPr>
          <w:rFonts w:ascii="Arial" w:hAnsi="Arial" w:cs="Arial"/>
          <w:b/>
          <w:sz w:val="22"/>
          <w:szCs w:val="22"/>
          <w:lang w:eastAsia="en-US"/>
        </w:rPr>
        <w:t>6</w:t>
      </w:r>
      <w:r>
        <w:rPr>
          <w:rFonts w:ascii="Arial" w:hAnsi="Arial" w:cs="Arial"/>
          <w:b/>
          <w:sz w:val="22"/>
          <w:szCs w:val="22"/>
          <w:lang w:eastAsia="en-US"/>
        </w:rPr>
        <w:t>.0</w:t>
      </w:r>
      <w:r w:rsidR="00F54003">
        <w:rPr>
          <w:rFonts w:ascii="Arial" w:hAnsi="Arial" w:cs="Arial"/>
          <w:b/>
          <w:sz w:val="22"/>
          <w:szCs w:val="22"/>
          <w:lang w:eastAsia="en-US"/>
        </w:rPr>
        <w:t>0hrs</w:t>
      </w:r>
    </w:p>
    <w:p w14:paraId="49E2CDF8" w14:textId="7B0C0519" w:rsidR="00F63806" w:rsidRDefault="00F54003" w:rsidP="009F0D64">
      <w:pPr>
        <w:jc w:val="center"/>
        <w:rPr>
          <w:rFonts w:ascii="Arial" w:hAnsi="Arial" w:cs="Arial"/>
          <w:b/>
          <w:sz w:val="22"/>
          <w:szCs w:val="22"/>
          <w:lang w:eastAsia="en-US"/>
        </w:rPr>
      </w:pPr>
      <w:r>
        <w:rPr>
          <w:rFonts w:ascii="Arial" w:hAnsi="Arial" w:cs="Arial"/>
          <w:b/>
          <w:sz w:val="22"/>
          <w:szCs w:val="22"/>
          <w:lang w:eastAsia="en-US"/>
        </w:rPr>
        <w:t xml:space="preserve">Meeting ended: </w:t>
      </w:r>
      <w:r w:rsidR="00EE6457">
        <w:rPr>
          <w:rFonts w:ascii="Arial" w:hAnsi="Arial" w:cs="Arial"/>
          <w:b/>
          <w:sz w:val="22"/>
          <w:szCs w:val="22"/>
          <w:lang w:eastAsia="en-US"/>
        </w:rPr>
        <w:t>18.00</w:t>
      </w:r>
      <w:r w:rsidR="00A53B82">
        <w:rPr>
          <w:rFonts w:ascii="Arial" w:hAnsi="Arial" w:cs="Arial"/>
          <w:b/>
          <w:sz w:val="22"/>
          <w:szCs w:val="22"/>
          <w:lang w:eastAsia="en-US"/>
        </w:rPr>
        <w:t>hrs</w:t>
      </w:r>
    </w:p>
    <w:p w14:paraId="1D047F68" w14:textId="77777777" w:rsidR="00860875" w:rsidRDefault="00860875" w:rsidP="001D18EE">
      <w:pPr>
        <w:rPr>
          <w:rFonts w:ascii="Arial" w:hAnsi="Arial" w:cs="Arial"/>
          <w:b/>
          <w:sz w:val="22"/>
          <w:szCs w:val="22"/>
          <w:lang w:eastAsia="en-US"/>
        </w:rPr>
      </w:pPr>
    </w:p>
    <w:p w14:paraId="504FA196" w14:textId="70511EE9" w:rsidR="00C32A12" w:rsidRPr="005E37BD" w:rsidRDefault="00F54003" w:rsidP="001D18EE">
      <w:pPr>
        <w:rPr>
          <w:rFonts w:ascii="Arial" w:hAnsi="Arial" w:cs="Arial"/>
          <w:b/>
          <w:sz w:val="22"/>
          <w:szCs w:val="22"/>
          <w:lang w:eastAsia="en-US"/>
        </w:rPr>
      </w:pPr>
      <w:r>
        <w:rPr>
          <w:rFonts w:ascii="Arial" w:hAnsi="Arial" w:cs="Arial"/>
          <w:b/>
          <w:sz w:val="22"/>
          <w:szCs w:val="22"/>
          <w:lang w:eastAsia="en-US"/>
        </w:rPr>
        <w:t>Present</w:t>
      </w:r>
    </w:p>
    <w:p w14:paraId="753B6B86" w14:textId="52A83F89" w:rsidR="004C49CA" w:rsidRDefault="004C49CA" w:rsidP="00401906">
      <w:pPr>
        <w:rPr>
          <w:rFonts w:ascii="Arial" w:hAnsi="Arial" w:cs="Arial"/>
          <w:sz w:val="22"/>
          <w:szCs w:val="22"/>
          <w:lang w:eastAsia="en-US"/>
        </w:rPr>
      </w:pPr>
      <w:r>
        <w:rPr>
          <w:rFonts w:ascii="Arial" w:hAnsi="Arial" w:cs="Arial"/>
          <w:sz w:val="22"/>
          <w:szCs w:val="22"/>
          <w:lang w:eastAsia="en-US"/>
        </w:rPr>
        <w:t>Paul Wakeling</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Independent Member</w:t>
      </w:r>
      <w:r>
        <w:rPr>
          <w:rFonts w:ascii="Arial" w:hAnsi="Arial" w:cs="Arial"/>
          <w:sz w:val="22"/>
          <w:szCs w:val="22"/>
          <w:lang w:eastAsia="en-US"/>
        </w:rPr>
        <w:tab/>
      </w:r>
      <w:r>
        <w:rPr>
          <w:rFonts w:ascii="Arial" w:hAnsi="Arial" w:cs="Arial"/>
          <w:sz w:val="22"/>
          <w:szCs w:val="22"/>
          <w:lang w:eastAsia="en-US"/>
        </w:rPr>
        <w:tab/>
        <w:t>Chair</w:t>
      </w:r>
    </w:p>
    <w:p w14:paraId="2F654912" w14:textId="6BE017DE" w:rsidR="00B27423" w:rsidRDefault="001D18EE" w:rsidP="00B27423">
      <w:pPr>
        <w:rPr>
          <w:rFonts w:ascii="Arial" w:hAnsi="Arial" w:cs="Arial"/>
          <w:sz w:val="22"/>
          <w:szCs w:val="22"/>
          <w:lang w:eastAsia="en-US"/>
        </w:rPr>
      </w:pPr>
      <w:r>
        <w:rPr>
          <w:rFonts w:ascii="Arial" w:hAnsi="Arial" w:cs="Arial"/>
          <w:sz w:val="22"/>
          <w:szCs w:val="22"/>
          <w:lang w:eastAsia="en-US"/>
        </w:rPr>
        <w:t>Phillip L</w:t>
      </w:r>
      <w:r w:rsidR="00B40B74">
        <w:rPr>
          <w:rFonts w:ascii="Arial" w:hAnsi="Arial" w:cs="Arial"/>
          <w:sz w:val="22"/>
          <w:szCs w:val="22"/>
          <w:lang w:eastAsia="en-US"/>
        </w:rPr>
        <w:t>ennon</w:t>
      </w:r>
      <w:r w:rsidR="00B40B74">
        <w:rPr>
          <w:rFonts w:ascii="Arial" w:hAnsi="Arial" w:cs="Arial"/>
          <w:sz w:val="22"/>
          <w:szCs w:val="22"/>
          <w:lang w:eastAsia="en-US"/>
        </w:rPr>
        <w:tab/>
      </w:r>
      <w:r w:rsidR="00B40B74">
        <w:rPr>
          <w:rFonts w:ascii="Arial" w:hAnsi="Arial" w:cs="Arial"/>
          <w:sz w:val="22"/>
          <w:szCs w:val="22"/>
          <w:lang w:eastAsia="en-US"/>
        </w:rPr>
        <w:tab/>
      </w:r>
      <w:r w:rsidR="00C62C9F">
        <w:rPr>
          <w:rFonts w:ascii="Arial" w:hAnsi="Arial" w:cs="Arial"/>
          <w:sz w:val="22"/>
          <w:szCs w:val="22"/>
          <w:lang w:eastAsia="en-US"/>
        </w:rPr>
        <w:tab/>
      </w:r>
      <w:r w:rsidR="00B40B74">
        <w:rPr>
          <w:rFonts w:ascii="Arial" w:hAnsi="Arial" w:cs="Arial"/>
          <w:sz w:val="22"/>
          <w:szCs w:val="22"/>
          <w:lang w:eastAsia="en-US"/>
        </w:rPr>
        <w:t>Independent Member</w:t>
      </w:r>
      <w:r w:rsidR="00B40B74">
        <w:rPr>
          <w:rFonts w:ascii="Arial" w:hAnsi="Arial" w:cs="Arial"/>
          <w:sz w:val="22"/>
          <w:szCs w:val="22"/>
          <w:lang w:eastAsia="en-US"/>
        </w:rPr>
        <w:tab/>
      </w:r>
      <w:r w:rsidR="00B40B74">
        <w:rPr>
          <w:rFonts w:ascii="Arial" w:hAnsi="Arial" w:cs="Arial"/>
          <w:sz w:val="22"/>
          <w:szCs w:val="22"/>
          <w:lang w:eastAsia="en-US"/>
        </w:rPr>
        <w:tab/>
      </w:r>
      <w:r w:rsidR="004C49CA">
        <w:rPr>
          <w:rFonts w:ascii="Arial" w:hAnsi="Arial" w:cs="Arial"/>
          <w:sz w:val="22"/>
          <w:szCs w:val="22"/>
          <w:lang w:eastAsia="en-US"/>
        </w:rPr>
        <w:t xml:space="preserve">Vice </w:t>
      </w:r>
      <w:r w:rsidR="00904E07">
        <w:rPr>
          <w:rFonts w:ascii="Arial" w:hAnsi="Arial" w:cs="Arial"/>
          <w:sz w:val="22"/>
          <w:szCs w:val="22"/>
          <w:lang w:eastAsia="en-US"/>
        </w:rPr>
        <w:t>Chair</w:t>
      </w:r>
      <w:r w:rsidR="00B40B74">
        <w:rPr>
          <w:rFonts w:ascii="Arial" w:hAnsi="Arial" w:cs="Arial"/>
          <w:sz w:val="22"/>
          <w:szCs w:val="22"/>
          <w:lang w:eastAsia="en-US"/>
        </w:rPr>
        <w:tab/>
      </w:r>
      <w:r w:rsidR="0031608E">
        <w:rPr>
          <w:rFonts w:ascii="Arial" w:hAnsi="Arial" w:cs="Arial"/>
          <w:sz w:val="22"/>
          <w:szCs w:val="22"/>
          <w:lang w:eastAsia="en-US"/>
        </w:rPr>
        <w:tab/>
      </w:r>
    </w:p>
    <w:p w14:paraId="7EBF6E22" w14:textId="0E55E32E" w:rsidR="0031608E" w:rsidRPr="00EE6457" w:rsidRDefault="00C62C9F" w:rsidP="00B914B2">
      <w:pPr>
        <w:rPr>
          <w:rFonts w:ascii="Arial" w:hAnsi="Arial" w:cs="Arial"/>
          <w:bCs/>
          <w:sz w:val="22"/>
          <w:szCs w:val="22"/>
          <w:lang w:eastAsia="en-US"/>
        </w:rPr>
      </w:pPr>
      <w:r>
        <w:rPr>
          <w:rFonts w:ascii="Arial" w:hAnsi="Arial" w:cs="Arial"/>
          <w:bCs/>
          <w:sz w:val="22"/>
          <w:szCs w:val="22"/>
          <w:lang w:eastAsia="en-US"/>
        </w:rPr>
        <w:t>Rachel May</w:t>
      </w:r>
      <w:r>
        <w:rPr>
          <w:rFonts w:ascii="Arial" w:hAnsi="Arial" w:cs="Arial"/>
          <w:bCs/>
          <w:sz w:val="22"/>
          <w:szCs w:val="22"/>
          <w:lang w:eastAsia="en-US"/>
        </w:rPr>
        <w:tab/>
      </w:r>
      <w:r>
        <w:rPr>
          <w:rFonts w:ascii="Arial" w:hAnsi="Arial" w:cs="Arial"/>
          <w:bCs/>
          <w:sz w:val="22"/>
          <w:szCs w:val="22"/>
          <w:lang w:eastAsia="en-US"/>
        </w:rPr>
        <w:tab/>
      </w:r>
      <w:r>
        <w:rPr>
          <w:rFonts w:ascii="Arial" w:hAnsi="Arial" w:cs="Arial"/>
          <w:bCs/>
          <w:sz w:val="22"/>
          <w:szCs w:val="22"/>
          <w:lang w:eastAsia="en-US"/>
        </w:rPr>
        <w:tab/>
        <w:t>Independent Member</w:t>
      </w:r>
      <w:r w:rsidR="0031608E">
        <w:rPr>
          <w:rFonts w:ascii="Arial" w:hAnsi="Arial" w:cs="Arial"/>
          <w:sz w:val="22"/>
          <w:szCs w:val="22"/>
          <w:lang w:eastAsia="en-US"/>
        </w:rPr>
        <w:tab/>
      </w:r>
    </w:p>
    <w:p w14:paraId="3AA7BC2A" w14:textId="0D21421A" w:rsidR="008F7AFB" w:rsidRDefault="008F7AFB" w:rsidP="00B914B2">
      <w:pPr>
        <w:rPr>
          <w:rFonts w:ascii="Arial" w:hAnsi="Arial" w:cs="Arial"/>
          <w:bCs/>
          <w:sz w:val="22"/>
          <w:szCs w:val="22"/>
          <w:lang w:eastAsia="en-US"/>
        </w:rPr>
      </w:pPr>
      <w:r>
        <w:rPr>
          <w:rFonts w:ascii="Arial" w:hAnsi="Arial" w:cs="Arial"/>
          <w:bCs/>
          <w:sz w:val="22"/>
          <w:szCs w:val="22"/>
          <w:lang w:eastAsia="en-US"/>
        </w:rPr>
        <w:t>Paul Nutter</w:t>
      </w:r>
      <w:r>
        <w:rPr>
          <w:rFonts w:ascii="Arial" w:hAnsi="Arial" w:cs="Arial"/>
          <w:bCs/>
          <w:sz w:val="22"/>
          <w:szCs w:val="22"/>
          <w:lang w:eastAsia="en-US"/>
        </w:rPr>
        <w:tab/>
      </w:r>
      <w:r>
        <w:rPr>
          <w:rFonts w:ascii="Arial" w:hAnsi="Arial" w:cs="Arial"/>
          <w:bCs/>
          <w:sz w:val="22"/>
          <w:szCs w:val="22"/>
          <w:lang w:eastAsia="en-US"/>
        </w:rPr>
        <w:tab/>
      </w:r>
      <w:r>
        <w:rPr>
          <w:rFonts w:ascii="Arial" w:hAnsi="Arial" w:cs="Arial"/>
          <w:bCs/>
          <w:sz w:val="22"/>
          <w:szCs w:val="22"/>
          <w:lang w:eastAsia="en-US"/>
        </w:rPr>
        <w:tab/>
        <w:t>Independent Member</w:t>
      </w:r>
    </w:p>
    <w:p w14:paraId="034D6603" w14:textId="2C04A221" w:rsidR="008F7AFB" w:rsidRDefault="008F7AFB" w:rsidP="00B914B2">
      <w:pPr>
        <w:rPr>
          <w:rFonts w:ascii="Arial" w:hAnsi="Arial" w:cs="Arial"/>
          <w:bCs/>
          <w:sz w:val="22"/>
          <w:szCs w:val="22"/>
          <w:lang w:eastAsia="en-US"/>
        </w:rPr>
      </w:pPr>
      <w:r>
        <w:rPr>
          <w:rFonts w:ascii="Arial" w:hAnsi="Arial" w:cs="Arial"/>
          <w:bCs/>
          <w:sz w:val="22"/>
          <w:szCs w:val="22"/>
          <w:lang w:eastAsia="en-US"/>
        </w:rPr>
        <w:t>Robin Lodge</w:t>
      </w:r>
      <w:r>
        <w:rPr>
          <w:rFonts w:ascii="Arial" w:hAnsi="Arial" w:cs="Arial"/>
          <w:bCs/>
          <w:sz w:val="22"/>
          <w:szCs w:val="22"/>
          <w:lang w:eastAsia="en-US"/>
        </w:rPr>
        <w:tab/>
      </w:r>
      <w:r>
        <w:rPr>
          <w:rFonts w:ascii="Arial" w:hAnsi="Arial" w:cs="Arial"/>
          <w:bCs/>
          <w:sz w:val="22"/>
          <w:szCs w:val="22"/>
          <w:lang w:eastAsia="en-US"/>
        </w:rPr>
        <w:tab/>
      </w:r>
      <w:r>
        <w:rPr>
          <w:rFonts w:ascii="Arial" w:hAnsi="Arial" w:cs="Arial"/>
          <w:bCs/>
          <w:sz w:val="22"/>
          <w:szCs w:val="22"/>
          <w:lang w:eastAsia="en-US"/>
        </w:rPr>
        <w:tab/>
        <w:t>Independent Member</w:t>
      </w:r>
    </w:p>
    <w:p w14:paraId="24C22E39" w14:textId="58197FCA" w:rsidR="00F20192" w:rsidRPr="00C62C9F" w:rsidRDefault="00F20192" w:rsidP="00B914B2">
      <w:pPr>
        <w:rPr>
          <w:rFonts w:ascii="Arial" w:hAnsi="Arial" w:cs="Arial"/>
          <w:bCs/>
          <w:sz w:val="22"/>
          <w:szCs w:val="22"/>
          <w:lang w:eastAsia="en-US"/>
        </w:rPr>
      </w:pPr>
      <w:r>
        <w:rPr>
          <w:rFonts w:ascii="Arial" w:hAnsi="Arial" w:cs="Arial"/>
          <w:bCs/>
          <w:sz w:val="22"/>
          <w:szCs w:val="22"/>
          <w:lang w:eastAsia="en-US"/>
        </w:rPr>
        <w:t>Ashley Garner</w:t>
      </w:r>
      <w:r>
        <w:rPr>
          <w:rFonts w:ascii="Arial" w:hAnsi="Arial" w:cs="Arial"/>
          <w:bCs/>
          <w:sz w:val="22"/>
          <w:szCs w:val="22"/>
          <w:lang w:eastAsia="en-US"/>
        </w:rPr>
        <w:tab/>
      </w:r>
      <w:r>
        <w:rPr>
          <w:rFonts w:ascii="Arial" w:hAnsi="Arial" w:cs="Arial"/>
          <w:bCs/>
          <w:sz w:val="22"/>
          <w:szCs w:val="22"/>
          <w:lang w:eastAsia="en-US"/>
        </w:rPr>
        <w:tab/>
      </w:r>
      <w:r>
        <w:rPr>
          <w:rFonts w:ascii="Arial" w:hAnsi="Arial" w:cs="Arial"/>
          <w:bCs/>
          <w:sz w:val="22"/>
          <w:szCs w:val="22"/>
          <w:lang w:eastAsia="en-US"/>
        </w:rPr>
        <w:tab/>
        <w:t>Independent Member</w:t>
      </w:r>
    </w:p>
    <w:p w14:paraId="10C6758E" w14:textId="1CEE390D" w:rsidR="00797E98" w:rsidRDefault="00797E98" w:rsidP="007F35C7">
      <w:pPr>
        <w:rPr>
          <w:rFonts w:ascii="Arial" w:hAnsi="Arial" w:cs="Arial"/>
          <w:sz w:val="22"/>
          <w:szCs w:val="22"/>
          <w:lang w:eastAsia="en-US"/>
        </w:rPr>
      </w:pPr>
      <w:r>
        <w:rPr>
          <w:rFonts w:ascii="Arial" w:hAnsi="Arial" w:cs="Arial"/>
          <w:sz w:val="22"/>
          <w:szCs w:val="22"/>
          <w:lang w:eastAsia="en-US"/>
        </w:rPr>
        <w:t>Dan Pearson</w:t>
      </w:r>
      <w:r>
        <w:rPr>
          <w:rFonts w:ascii="Arial" w:hAnsi="Arial" w:cs="Arial"/>
          <w:sz w:val="22"/>
          <w:szCs w:val="22"/>
          <w:lang w:eastAsia="en-US"/>
        </w:rPr>
        <w:tab/>
      </w:r>
      <w:r>
        <w:rPr>
          <w:rFonts w:ascii="Arial" w:hAnsi="Arial" w:cs="Arial"/>
          <w:sz w:val="22"/>
          <w:szCs w:val="22"/>
          <w:lang w:eastAsia="en-US"/>
        </w:rPr>
        <w:tab/>
      </w:r>
      <w:r w:rsidR="00C62C9F">
        <w:rPr>
          <w:rFonts w:ascii="Arial" w:hAnsi="Arial" w:cs="Arial"/>
          <w:sz w:val="22"/>
          <w:szCs w:val="22"/>
          <w:lang w:eastAsia="en-US"/>
        </w:rPr>
        <w:tab/>
      </w:r>
      <w:r>
        <w:rPr>
          <w:rFonts w:ascii="Arial" w:hAnsi="Arial" w:cs="Arial"/>
          <w:sz w:val="22"/>
          <w:szCs w:val="22"/>
          <w:lang w:eastAsia="en-US"/>
        </w:rPr>
        <w:t>C</w:t>
      </w:r>
      <w:r w:rsidR="00E76279">
        <w:rPr>
          <w:rFonts w:ascii="Arial" w:hAnsi="Arial" w:cs="Arial"/>
          <w:sz w:val="22"/>
          <w:szCs w:val="22"/>
          <w:lang w:eastAsia="en-US"/>
        </w:rPr>
        <w:t xml:space="preserve">hief Executive Officer </w:t>
      </w:r>
    </w:p>
    <w:p w14:paraId="4A17D9FE" w14:textId="0ABC0A3A" w:rsidR="00331F97" w:rsidRDefault="00E467D0" w:rsidP="007F35C7">
      <w:pPr>
        <w:rPr>
          <w:rFonts w:ascii="Arial" w:hAnsi="Arial" w:cs="Arial"/>
          <w:sz w:val="22"/>
          <w:szCs w:val="22"/>
          <w:lang w:eastAsia="en-US"/>
        </w:rPr>
      </w:pPr>
      <w:r>
        <w:rPr>
          <w:rFonts w:ascii="Arial" w:hAnsi="Arial" w:cs="Arial"/>
          <w:sz w:val="22"/>
          <w:szCs w:val="22"/>
          <w:lang w:eastAsia="en-US"/>
        </w:rPr>
        <w:t>Harvey Wayland</w:t>
      </w:r>
      <w:r w:rsidR="00FA693C">
        <w:rPr>
          <w:rFonts w:ascii="Arial" w:hAnsi="Arial" w:cs="Arial"/>
          <w:sz w:val="22"/>
          <w:szCs w:val="22"/>
          <w:lang w:eastAsia="en-US"/>
        </w:rPr>
        <w:tab/>
      </w:r>
      <w:r w:rsidR="00C62C9F">
        <w:rPr>
          <w:rFonts w:ascii="Arial" w:hAnsi="Arial" w:cs="Arial"/>
          <w:sz w:val="22"/>
          <w:szCs w:val="22"/>
          <w:lang w:eastAsia="en-US"/>
        </w:rPr>
        <w:tab/>
      </w:r>
      <w:r w:rsidR="00FA693C">
        <w:rPr>
          <w:rFonts w:ascii="Arial" w:hAnsi="Arial" w:cs="Arial"/>
          <w:sz w:val="22"/>
          <w:szCs w:val="22"/>
          <w:lang w:eastAsia="en-US"/>
        </w:rPr>
        <w:t>Staff Member</w:t>
      </w:r>
      <w:r w:rsidR="00C32A12">
        <w:rPr>
          <w:rFonts w:ascii="Arial" w:hAnsi="Arial" w:cs="Arial"/>
          <w:sz w:val="22"/>
          <w:szCs w:val="22"/>
          <w:lang w:eastAsia="en-US"/>
        </w:rPr>
        <w:tab/>
      </w:r>
    </w:p>
    <w:p w14:paraId="28987E03" w14:textId="3C2D0E0D" w:rsidR="00FA693C" w:rsidRDefault="00444185" w:rsidP="007F35C7">
      <w:pPr>
        <w:rPr>
          <w:rFonts w:ascii="Arial" w:hAnsi="Arial" w:cs="Arial"/>
          <w:sz w:val="22"/>
          <w:szCs w:val="22"/>
          <w:lang w:eastAsia="en-US"/>
        </w:rPr>
      </w:pPr>
      <w:r>
        <w:rPr>
          <w:rFonts w:ascii="Arial" w:hAnsi="Arial" w:cs="Arial"/>
          <w:sz w:val="22"/>
          <w:szCs w:val="22"/>
          <w:lang w:eastAsia="en-US"/>
        </w:rPr>
        <w:t>Nick</w:t>
      </w:r>
      <w:r w:rsidR="00331F97">
        <w:rPr>
          <w:rFonts w:ascii="Arial" w:hAnsi="Arial" w:cs="Arial"/>
          <w:sz w:val="22"/>
          <w:szCs w:val="22"/>
          <w:lang w:eastAsia="en-US"/>
        </w:rPr>
        <w:t xml:space="preserve"> Patterson</w:t>
      </w:r>
      <w:r w:rsidR="00331F97">
        <w:rPr>
          <w:rFonts w:ascii="Arial" w:hAnsi="Arial" w:cs="Arial"/>
          <w:sz w:val="22"/>
          <w:szCs w:val="22"/>
          <w:lang w:eastAsia="en-US"/>
        </w:rPr>
        <w:tab/>
      </w:r>
      <w:r w:rsidR="00C62C9F">
        <w:rPr>
          <w:rFonts w:ascii="Arial" w:hAnsi="Arial" w:cs="Arial"/>
          <w:sz w:val="22"/>
          <w:szCs w:val="22"/>
          <w:lang w:eastAsia="en-US"/>
        </w:rPr>
        <w:tab/>
      </w:r>
      <w:r w:rsidR="00331F97">
        <w:rPr>
          <w:rFonts w:ascii="Arial" w:hAnsi="Arial" w:cs="Arial"/>
          <w:sz w:val="22"/>
          <w:szCs w:val="22"/>
          <w:lang w:eastAsia="en-US"/>
        </w:rPr>
        <w:tab/>
        <w:t>Staff Member</w:t>
      </w:r>
      <w:r w:rsidR="00C32A12">
        <w:rPr>
          <w:rFonts w:ascii="Arial" w:hAnsi="Arial" w:cs="Arial"/>
          <w:sz w:val="22"/>
          <w:szCs w:val="22"/>
          <w:lang w:eastAsia="en-US"/>
        </w:rPr>
        <w:tab/>
      </w:r>
      <w:r w:rsidR="00C32A12">
        <w:rPr>
          <w:rFonts w:ascii="Arial" w:hAnsi="Arial" w:cs="Arial"/>
          <w:sz w:val="22"/>
          <w:szCs w:val="22"/>
          <w:lang w:eastAsia="en-US"/>
        </w:rPr>
        <w:tab/>
      </w:r>
    </w:p>
    <w:p w14:paraId="13C17F36" w14:textId="2DF5F6A5" w:rsidR="005E3E48" w:rsidRDefault="00F20192" w:rsidP="005E3E48">
      <w:pPr>
        <w:rPr>
          <w:rFonts w:ascii="Arial" w:hAnsi="Arial" w:cs="Arial"/>
          <w:sz w:val="22"/>
          <w:szCs w:val="22"/>
          <w:lang w:eastAsia="en-US"/>
        </w:rPr>
      </w:pPr>
      <w:r>
        <w:rPr>
          <w:rFonts w:ascii="Arial" w:hAnsi="Arial" w:cs="Arial"/>
          <w:sz w:val="22"/>
          <w:szCs w:val="22"/>
          <w:lang w:eastAsia="en-US"/>
        </w:rPr>
        <w:t>James</w:t>
      </w:r>
      <w:r w:rsidR="00474F45">
        <w:rPr>
          <w:rFonts w:ascii="Arial" w:hAnsi="Arial" w:cs="Arial"/>
          <w:sz w:val="22"/>
          <w:szCs w:val="22"/>
          <w:lang w:eastAsia="en-US"/>
        </w:rPr>
        <w:t xml:space="preserve"> Meade</w:t>
      </w:r>
      <w:r w:rsidR="00474F45">
        <w:rPr>
          <w:rFonts w:ascii="Arial" w:hAnsi="Arial" w:cs="Arial"/>
          <w:sz w:val="22"/>
          <w:szCs w:val="22"/>
          <w:lang w:eastAsia="en-US"/>
        </w:rPr>
        <w:tab/>
      </w:r>
      <w:r w:rsidR="005E3E48">
        <w:rPr>
          <w:rFonts w:ascii="Arial" w:hAnsi="Arial" w:cs="Arial"/>
          <w:sz w:val="22"/>
          <w:szCs w:val="22"/>
          <w:lang w:eastAsia="en-US"/>
        </w:rPr>
        <w:tab/>
      </w:r>
      <w:r w:rsidR="005E3E48">
        <w:rPr>
          <w:rFonts w:ascii="Arial" w:hAnsi="Arial" w:cs="Arial"/>
          <w:sz w:val="22"/>
          <w:szCs w:val="22"/>
          <w:lang w:eastAsia="en-US"/>
        </w:rPr>
        <w:tab/>
        <w:t xml:space="preserve">Student Member </w:t>
      </w:r>
    </w:p>
    <w:p w14:paraId="6FC19FD7" w14:textId="77777777" w:rsidR="00474F45" w:rsidRDefault="00474F45" w:rsidP="005E3E48">
      <w:pPr>
        <w:rPr>
          <w:rFonts w:ascii="Arial" w:hAnsi="Arial" w:cs="Arial"/>
          <w:b/>
          <w:bCs/>
          <w:sz w:val="22"/>
          <w:szCs w:val="22"/>
          <w:lang w:eastAsia="en-US"/>
        </w:rPr>
      </w:pPr>
    </w:p>
    <w:p w14:paraId="7FBEB03E" w14:textId="0506C509" w:rsidR="00E467D0" w:rsidRDefault="00E467D0" w:rsidP="005E3E48">
      <w:pPr>
        <w:rPr>
          <w:rFonts w:ascii="Arial" w:hAnsi="Arial" w:cs="Arial"/>
          <w:b/>
          <w:bCs/>
          <w:sz w:val="22"/>
          <w:szCs w:val="22"/>
          <w:lang w:eastAsia="en-US"/>
        </w:rPr>
      </w:pPr>
      <w:r>
        <w:rPr>
          <w:rFonts w:ascii="Arial" w:hAnsi="Arial" w:cs="Arial"/>
          <w:b/>
          <w:bCs/>
          <w:sz w:val="22"/>
          <w:szCs w:val="22"/>
          <w:lang w:eastAsia="en-US"/>
        </w:rPr>
        <w:t>Apologies for absence</w:t>
      </w:r>
    </w:p>
    <w:p w14:paraId="6467B503" w14:textId="79D1ADF7" w:rsidR="00E467D0" w:rsidRDefault="00E467D0" w:rsidP="005E3E48">
      <w:pPr>
        <w:rPr>
          <w:rFonts w:ascii="Arial" w:hAnsi="Arial" w:cs="Arial"/>
          <w:sz w:val="22"/>
          <w:szCs w:val="22"/>
          <w:lang w:eastAsia="en-US"/>
        </w:rPr>
      </w:pPr>
      <w:r>
        <w:rPr>
          <w:rFonts w:ascii="Arial" w:hAnsi="Arial" w:cs="Arial"/>
          <w:sz w:val="22"/>
          <w:szCs w:val="22"/>
          <w:lang w:eastAsia="en-US"/>
        </w:rPr>
        <w:t>Louise Aitken</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Independent Member</w:t>
      </w:r>
      <w:r>
        <w:rPr>
          <w:rFonts w:ascii="Arial" w:hAnsi="Arial" w:cs="Arial"/>
          <w:sz w:val="22"/>
          <w:szCs w:val="22"/>
          <w:lang w:eastAsia="en-US"/>
        </w:rPr>
        <w:tab/>
      </w:r>
    </w:p>
    <w:p w14:paraId="2282DF76" w14:textId="104BD7B5" w:rsidR="00EE6457" w:rsidRDefault="00EE6457" w:rsidP="005E3E48">
      <w:pPr>
        <w:rPr>
          <w:rFonts w:ascii="Arial" w:hAnsi="Arial" w:cs="Arial"/>
          <w:sz w:val="22"/>
          <w:szCs w:val="22"/>
          <w:lang w:eastAsia="en-US"/>
        </w:rPr>
      </w:pPr>
      <w:r>
        <w:rPr>
          <w:rFonts w:ascii="Arial" w:hAnsi="Arial" w:cs="Arial"/>
          <w:sz w:val="22"/>
          <w:szCs w:val="22"/>
          <w:lang w:eastAsia="en-US"/>
        </w:rPr>
        <w:t>Nicola Curtis</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Independent Member</w:t>
      </w:r>
    </w:p>
    <w:p w14:paraId="152313BA" w14:textId="3B661FEC" w:rsidR="00EE6457" w:rsidRDefault="00EE6457" w:rsidP="005E3E48">
      <w:pPr>
        <w:rPr>
          <w:rFonts w:ascii="Arial" w:hAnsi="Arial" w:cs="Arial"/>
          <w:sz w:val="22"/>
          <w:szCs w:val="22"/>
          <w:lang w:eastAsia="en-US"/>
        </w:rPr>
      </w:pPr>
      <w:r>
        <w:rPr>
          <w:rFonts w:ascii="Arial" w:hAnsi="Arial" w:cs="Arial"/>
          <w:sz w:val="22"/>
          <w:szCs w:val="22"/>
          <w:lang w:eastAsia="en-US"/>
        </w:rPr>
        <w:t>Tony Wenden</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Independent Member</w:t>
      </w:r>
    </w:p>
    <w:p w14:paraId="4C0D74A5" w14:textId="22B2A151" w:rsidR="00EE6457" w:rsidRDefault="00EE6457" w:rsidP="005E3E48">
      <w:pPr>
        <w:rPr>
          <w:rFonts w:ascii="Arial" w:hAnsi="Arial" w:cs="Arial"/>
          <w:sz w:val="22"/>
          <w:szCs w:val="22"/>
          <w:lang w:eastAsia="en-US"/>
        </w:rPr>
      </w:pPr>
      <w:r>
        <w:rPr>
          <w:rFonts w:ascii="Arial" w:hAnsi="Arial" w:cs="Arial"/>
          <w:sz w:val="22"/>
          <w:szCs w:val="22"/>
          <w:lang w:eastAsia="en-US"/>
        </w:rPr>
        <w:t>Ben Akande</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 xml:space="preserve">Independent Member </w:t>
      </w:r>
    </w:p>
    <w:p w14:paraId="0283FFEE" w14:textId="0E435F73" w:rsidR="00474F45" w:rsidRPr="00E467D0" w:rsidRDefault="00474F45" w:rsidP="005E3E48">
      <w:pPr>
        <w:rPr>
          <w:rFonts w:ascii="Arial" w:hAnsi="Arial" w:cs="Arial"/>
          <w:b/>
          <w:bCs/>
          <w:sz w:val="22"/>
          <w:szCs w:val="22"/>
          <w:lang w:eastAsia="en-US"/>
        </w:rPr>
      </w:pPr>
      <w:r>
        <w:rPr>
          <w:rFonts w:ascii="Arial" w:hAnsi="Arial" w:cs="Arial"/>
          <w:sz w:val="22"/>
          <w:szCs w:val="22"/>
          <w:lang w:eastAsia="en-US"/>
        </w:rPr>
        <w:t>Harrison Catchpole</w:t>
      </w:r>
      <w:r>
        <w:rPr>
          <w:rFonts w:ascii="Arial" w:hAnsi="Arial" w:cs="Arial"/>
          <w:sz w:val="22"/>
          <w:szCs w:val="22"/>
          <w:lang w:eastAsia="en-US"/>
        </w:rPr>
        <w:tab/>
      </w:r>
      <w:r>
        <w:rPr>
          <w:rFonts w:ascii="Arial" w:hAnsi="Arial" w:cs="Arial"/>
          <w:sz w:val="22"/>
          <w:szCs w:val="22"/>
          <w:lang w:eastAsia="en-US"/>
        </w:rPr>
        <w:tab/>
        <w:t xml:space="preserve">Student Member </w:t>
      </w:r>
    </w:p>
    <w:p w14:paraId="3984DB68" w14:textId="77777777" w:rsidR="005E3E48" w:rsidRDefault="005E3E48" w:rsidP="001D2EC5">
      <w:pPr>
        <w:rPr>
          <w:rFonts w:ascii="Arial" w:hAnsi="Arial" w:cs="Arial"/>
          <w:b/>
          <w:sz w:val="22"/>
          <w:szCs w:val="22"/>
          <w:lang w:eastAsia="en-US"/>
        </w:rPr>
      </w:pPr>
    </w:p>
    <w:p w14:paraId="7203E422" w14:textId="5C54BA88" w:rsidR="001D2EC5" w:rsidRDefault="001D2EC5" w:rsidP="001D2EC5">
      <w:pPr>
        <w:rPr>
          <w:rFonts w:ascii="Arial" w:hAnsi="Arial" w:cs="Arial"/>
          <w:b/>
          <w:sz w:val="22"/>
          <w:szCs w:val="22"/>
          <w:lang w:eastAsia="en-US"/>
        </w:rPr>
      </w:pPr>
      <w:r>
        <w:rPr>
          <w:rFonts w:ascii="Arial" w:hAnsi="Arial" w:cs="Arial"/>
          <w:b/>
          <w:sz w:val="22"/>
          <w:szCs w:val="22"/>
          <w:lang w:eastAsia="en-US"/>
        </w:rPr>
        <w:t>In attendance</w:t>
      </w:r>
    </w:p>
    <w:p w14:paraId="617FC5AA" w14:textId="77777777" w:rsidR="00C62C9F" w:rsidRDefault="009170F7" w:rsidP="001D2EC5">
      <w:pPr>
        <w:rPr>
          <w:rFonts w:ascii="Arial" w:hAnsi="Arial" w:cs="Arial"/>
          <w:sz w:val="22"/>
          <w:szCs w:val="22"/>
          <w:lang w:eastAsia="en-US"/>
        </w:rPr>
      </w:pPr>
      <w:r>
        <w:rPr>
          <w:rFonts w:ascii="Arial" w:hAnsi="Arial" w:cs="Arial"/>
          <w:sz w:val="22"/>
          <w:szCs w:val="22"/>
          <w:lang w:eastAsia="en-US"/>
        </w:rPr>
        <w:t>Steve Hendy</w:t>
      </w:r>
      <w:r>
        <w:rPr>
          <w:rFonts w:ascii="Arial" w:hAnsi="Arial" w:cs="Arial"/>
          <w:sz w:val="22"/>
          <w:szCs w:val="22"/>
          <w:lang w:eastAsia="en-US"/>
        </w:rPr>
        <w:tab/>
      </w:r>
      <w:r>
        <w:rPr>
          <w:rFonts w:ascii="Arial" w:hAnsi="Arial" w:cs="Arial"/>
          <w:sz w:val="22"/>
          <w:szCs w:val="22"/>
          <w:lang w:eastAsia="en-US"/>
        </w:rPr>
        <w:tab/>
      </w:r>
      <w:r w:rsidR="00C62C9F">
        <w:rPr>
          <w:rFonts w:ascii="Arial" w:hAnsi="Arial" w:cs="Arial"/>
          <w:sz w:val="22"/>
          <w:szCs w:val="22"/>
          <w:lang w:eastAsia="en-US"/>
        </w:rPr>
        <w:tab/>
      </w:r>
      <w:r>
        <w:rPr>
          <w:rFonts w:ascii="Arial" w:hAnsi="Arial" w:cs="Arial"/>
          <w:sz w:val="22"/>
          <w:szCs w:val="22"/>
          <w:lang w:eastAsia="en-US"/>
        </w:rPr>
        <w:t xml:space="preserve">Chief Finance </w:t>
      </w:r>
      <w:r w:rsidR="001D2EC5">
        <w:rPr>
          <w:rFonts w:ascii="Arial" w:hAnsi="Arial" w:cs="Arial"/>
          <w:sz w:val="22"/>
          <w:szCs w:val="22"/>
          <w:lang w:eastAsia="en-US"/>
        </w:rPr>
        <w:t xml:space="preserve">Officer </w:t>
      </w:r>
      <w:r w:rsidR="00331F97">
        <w:rPr>
          <w:rFonts w:ascii="Arial" w:hAnsi="Arial" w:cs="Arial"/>
          <w:sz w:val="22"/>
          <w:szCs w:val="22"/>
          <w:lang w:eastAsia="en-US"/>
        </w:rPr>
        <w:tab/>
      </w:r>
    </w:p>
    <w:p w14:paraId="030CF98B" w14:textId="77777777" w:rsidR="00C62C9F" w:rsidRDefault="00C62C9F" w:rsidP="001D2EC5">
      <w:pPr>
        <w:rPr>
          <w:rFonts w:ascii="Arial" w:hAnsi="Arial" w:cs="Arial"/>
          <w:sz w:val="22"/>
          <w:szCs w:val="22"/>
          <w:lang w:eastAsia="en-US"/>
        </w:rPr>
      </w:pPr>
      <w:r>
        <w:rPr>
          <w:rFonts w:ascii="Arial" w:hAnsi="Arial" w:cs="Arial"/>
          <w:sz w:val="22"/>
          <w:szCs w:val="22"/>
          <w:lang w:eastAsia="en-US"/>
        </w:rPr>
        <w:t>Clare White</w:t>
      </w: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t>Principal</w:t>
      </w:r>
    </w:p>
    <w:p w14:paraId="0A7D0CE0" w14:textId="2750D919" w:rsidR="00405B46" w:rsidRDefault="00C62C9F" w:rsidP="001D2EC5">
      <w:pPr>
        <w:rPr>
          <w:rFonts w:ascii="Arial" w:hAnsi="Arial" w:cs="Arial"/>
          <w:sz w:val="22"/>
          <w:szCs w:val="22"/>
          <w:lang w:eastAsia="en-US"/>
        </w:rPr>
      </w:pPr>
      <w:r>
        <w:rPr>
          <w:rFonts w:ascii="Arial" w:hAnsi="Arial" w:cs="Arial"/>
          <w:sz w:val="22"/>
          <w:szCs w:val="22"/>
          <w:lang w:eastAsia="en-US"/>
        </w:rPr>
        <w:t>Mark Silverman</w:t>
      </w:r>
      <w:r>
        <w:rPr>
          <w:rFonts w:ascii="Arial" w:hAnsi="Arial" w:cs="Arial"/>
          <w:sz w:val="22"/>
          <w:szCs w:val="22"/>
          <w:lang w:eastAsia="en-US"/>
        </w:rPr>
        <w:tab/>
      </w:r>
      <w:r>
        <w:rPr>
          <w:rFonts w:ascii="Arial" w:hAnsi="Arial" w:cs="Arial"/>
          <w:sz w:val="22"/>
          <w:szCs w:val="22"/>
          <w:lang w:eastAsia="en-US"/>
        </w:rPr>
        <w:tab/>
      </w:r>
      <w:r w:rsidR="00E467D0">
        <w:rPr>
          <w:rFonts w:ascii="Arial" w:hAnsi="Arial" w:cs="Arial"/>
          <w:sz w:val="22"/>
          <w:szCs w:val="22"/>
          <w:lang w:eastAsia="en-US"/>
        </w:rPr>
        <w:t xml:space="preserve">Consultant </w:t>
      </w:r>
      <w:r w:rsidR="007D5D9D">
        <w:rPr>
          <w:rFonts w:ascii="Arial" w:hAnsi="Arial" w:cs="Arial"/>
          <w:sz w:val="22"/>
          <w:szCs w:val="22"/>
          <w:lang w:eastAsia="en-US"/>
        </w:rPr>
        <w:t>(</w:t>
      </w:r>
      <w:r w:rsidR="00474F45">
        <w:rPr>
          <w:rFonts w:ascii="Arial" w:hAnsi="Arial" w:cs="Arial"/>
          <w:sz w:val="22"/>
          <w:szCs w:val="22"/>
          <w:lang w:eastAsia="en-US"/>
        </w:rPr>
        <w:t xml:space="preserve">joined remotely for </w:t>
      </w:r>
      <w:r w:rsidR="007D5D9D">
        <w:rPr>
          <w:rFonts w:ascii="Arial" w:hAnsi="Arial" w:cs="Arial"/>
          <w:sz w:val="22"/>
          <w:szCs w:val="22"/>
          <w:lang w:eastAsia="en-US"/>
        </w:rPr>
        <w:t>item 10 only)</w:t>
      </w:r>
    </w:p>
    <w:p w14:paraId="1452B5E4" w14:textId="1BC1E673" w:rsidR="007A5D33" w:rsidRPr="005D46BB" w:rsidRDefault="00331F97" w:rsidP="001D18EE">
      <w:pPr>
        <w:rPr>
          <w:rFonts w:ascii="Arial" w:hAnsi="Arial" w:cs="Arial"/>
          <w:sz w:val="22"/>
          <w:szCs w:val="22"/>
          <w:lang w:eastAsia="en-US"/>
        </w:rPr>
      </w:pPr>
      <w:r>
        <w:rPr>
          <w:rFonts w:ascii="Arial" w:hAnsi="Arial" w:cs="Arial"/>
          <w:sz w:val="22"/>
          <w:szCs w:val="22"/>
          <w:lang w:eastAsia="en-US"/>
        </w:rPr>
        <w:tab/>
      </w:r>
    </w:p>
    <w:p w14:paraId="44189BC8" w14:textId="77777777" w:rsidR="001D18EE" w:rsidRDefault="001D18EE" w:rsidP="001D18EE">
      <w:pPr>
        <w:rPr>
          <w:rFonts w:ascii="Arial" w:hAnsi="Arial" w:cs="Arial"/>
          <w:b/>
          <w:sz w:val="22"/>
          <w:szCs w:val="22"/>
          <w:lang w:eastAsia="en-US"/>
        </w:rPr>
      </w:pPr>
      <w:r>
        <w:rPr>
          <w:rFonts w:ascii="Arial" w:hAnsi="Arial" w:cs="Arial"/>
          <w:b/>
          <w:sz w:val="22"/>
          <w:szCs w:val="22"/>
          <w:lang w:eastAsia="en-US"/>
        </w:rPr>
        <w:t>Clerk</w:t>
      </w:r>
    </w:p>
    <w:p w14:paraId="7F1D2B15" w14:textId="378F4653" w:rsidR="001D18EE" w:rsidRDefault="001D18EE" w:rsidP="001D18EE">
      <w:pPr>
        <w:rPr>
          <w:rFonts w:ascii="Arial" w:hAnsi="Arial" w:cs="Arial"/>
          <w:sz w:val="22"/>
          <w:szCs w:val="22"/>
          <w:lang w:eastAsia="en-US"/>
        </w:rPr>
      </w:pPr>
      <w:r>
        <w:rPr>
          <w:rFonts w:ascii="Arial" w:hAnsi="Arial" w:cs="Arial"/>
          <w:sz w:val="22"/>
          <w:szCs w:val="22"/>
          <w:lang w:eastAsia="en-US"/>
        </w:rPr>
        <w:t>Sue Glover</w:t>
      </w:r>
      <w:r>
        <w:rPr>
          <w:rFonts w:ascii="Arial" w:hAnsi="Arial" w:cs="Arial"/>
          <w:sz w:val="22"/>
          <w:szCs w:val="22"/>
          <w:lang w:eastAsia="en-US"/>
        </w:rPr>
        <w:tab/>
      </w:r>
      <w:r>
        <w:rPr>
          <w:rFonts w:ascii="Arial" w:hAnsi="Arial" w:cs="Arial"/>
          <w:sz w:val="22"/>
          <w:szCs w:val="22"/>
          <w:lang w:eastAsia="en-US"/>
        </w:rPr>
        <w:tab/>
      </w:r>
      <w:r w:rsidR="007C6ECA">
        <w:rPr>
          <w:rFonts w:ascii="Arial" w:hAnsi="Arial" w:cs="Arial"/>
          <w:sz w:val="22"/>
          <w:szCs w:val="22"/>
          <w:lang w:eastAsia="en-US"/>
        </w:rPr>
        <w:tab/>
      </w:r>
      <w:r w:rsidR="00D93247">
        <w:rPr>
          <w:rFonts w:ascii="Arial" w:hAnsi="Arial" w:cs="Arial"/>
          <w:sz w:val="22"/>
          <w:szCs w:val="22"/>
          <w:lang w:eastAsia="en-US"/>
        </w:rPr>
        <w:t xml:space="preserve">Director of Governance </w:t>
      </w:r>
    </w:p>
    <w:p w14:paraId="58EB4CCC" w14:textId="77777777" w:rsidR="004D4A96" w:rsidRDefault="004D4A96" w:rsidP="001D18EE">
      <w:pPr>
        <w:rPr>
          <w:rFonts w:ascii="Arial" w:hAnsi="Arial" w:cs="Arial"/>
          <w:sz w:val="22"/>
          <w:szCs w:val="22"/>
          <w:lang w:eastAsia="en-US"/>
        </w:rPr>
      </w:pPr>
    </w:p>
    <w:p w14:paraId="2940751B" w14:textId="77777777" w:rsidR="004D4A96" w:rsidRDefault="004D4A96" w:rsidP="001D18EE">
      <w:pPr>
        <w:rPr>
          <w:rFonts w:ascii="Arial" w:hAnsi="Arial" w:cs="Arial"/>
          <w:sz w:val="22"/>
          <w:szCs w:val="22"/>
          <w:lang w:eastAsia="en-US"/>
        </w:rPr>
      </w:pPr>
    </w:p>
    <w:p w14:paraId="1E6363E1" w14:textId="257E8D0D" w:rsidR="001D18EE" w:rsidRDefault="00FB645A" w:rsidP="001D18EE">
      <w:pPr>
        <w:rPr>
          <w:rFonts w:ascii="Arial" w:hAnsi="Arial" w:cs="Arial"/>
          <w:b/>
          <w:sz w:val="22"/>
          <w:szCs w:val="22"/>
          <w:lang w:eastAsia="en-US"/>
        </w:rPr>
      </w:pPr>
      <w:r>
        <w:rPr>
          <w:rFonts w:ascii="Arial" w:hAnsi="Arial" w:cs="Arial"/>
          <w:b/>
          <w:sz w:val="22"/>
          <w:szCs w:val="22"/>
          <w:lang w:eastAsia="en-US"/>
        </w:rPr>
        <w:t>0</w:t>
      </w:r>
      <w:r w:rsidR="003A4FDB">
        <w:rPr>
          <w:rFonts w:ascii="Arial" w:hAnsi="Arial" w:cs="Arial"/>
          <w:b/>
          <w:sz w:val="22"/>
          <w:szCs w:val="22"/>
          <w:lang w:eastAsia="en-US"/>
        </w:rPr>
        <w:t>43.25</w:t>
      </w:r>
      <w:r w:rsidR="003A4FDB">
        <w:rPr>
          <w:rFonts w:ascii="Arial" w:hAnsi="Arial" w:cs="Arial"/>
          <w:b/>
          <w:sz w:val="22"/>
          <w:szCs w:val="22"/>
          <w:lang w:eastAsia="en-US"/>
        </w:rPr>
        <w:tab/>
      </w:r>
      <w:r w:rsidR="001D18EE">
        <w:rPr>
          <w:rFonts w:ascii="Arial" w:hAnsi="Arial" w:cs="Arial"/>
          <w:b/>
          <w:sz w:val="22"/>
          <w:szCs w:val="22"/>
          <w:lang w:eastAsia="en-US"/>
        </w:rPr>
        <w:tab/>
        <w:t>Declaration</w:t>
      </w:r>
      <w:r w:rsidR="00DF157F">
        <w:rPr>
          <w:rFonts w:ascii="Arial" w:hAnsi="Arial" w:cs="Arial"/>
          <w:b/>
          <w:sz w:val="22"/>
          <w:szCs w:val="22"/>
          <w:lang w:eastAsia="en-US"/>
        </w:rPr>
        <w:t>s</w:t>
      </w:r>
      <w:r w:rsidR="001D18EE">
        <w:rPr>
          <w:rFonts w:ascii="Arial" w:hAnsi="Arial" w:cs="Arial"/>
          <w:b/>
          <w:sz w:val="22"/>
          <w:szCs w:val="22"/>
          <w:lang w:eastAsia="en-US"/>
        </w:rPr>
        <w:t xml:space="preserve"> of Interest</w:t>
      </w:r>
    </w:p>
    <w:p w14:paraId="25881ACB" w14:textId="109EE0BE" w:rsidR="006269E6" w:rsidRDefault="003C6DDE" w:rsidP="00612829">
      <w:pPr>
        <w:ind w:left="1440"/>
        <w:rPr>
          <w:rFonts w:ascii="Arial" w:hAnsi="Arial" w:cs="Arial"/>
          <w:sz w:val="22"/>
          <w:szCs w:val="22"/>
          <w:lang w:eastAsia="en-US"/>
        </w:rPr>
      </w:pPr>
      <w:r>
        <w:rPr>
          <w:rFonts w:ascii="Arial" w:hAnsi="Arial" w:cs="Arial"/>
          <w:sz w:val="22"/>
          <w:szCs w:val="22"/>
          <w:lang w:eastAsia="en-US"/>
        </w:rPr>
        <w:t>Members and staff</w:t>
      </w:r>
      <w:r w:rsidR="001D18EE">
        <w:rPr>
          <w:rFonts w:ascii="Arial" w:hAnsi="Arial" w:cs="Arial"/>
          <w:sz w:val="22"/>
          <w:szCs w:val="22"/>
          <w:lang w:eastAsia="en-US"/>
        </w:rPr>
        <w:t xml:space="preserve"> were reminded of the need to declare any personal or financial interest in any item to be considered during the meeting.</w:t>
      </w:r>
    </w:p>
    <w:p w14:paraId="10460E84" w14:textId="77777777" w:rsidR="001D2AD6" w:rsidRDefault="001D2AD6" w:rsidP="007F7215">
      <w:pPr>
        <w:rPr>
          <w:rFonts w:ascii="Arial" w:hAnsi="Arial" w:cs="Arial"/>
          <w:sz w:val="22"/>
          <w:szCs w:val="22"/>
          <w:lang w:eastAsia="en-US"/>
        </w:rPr>
      </w:pPr>
    </w:p>
    <w:p w14:paraId="74AD755D" w14:textId="1D01B7ED" w:rsidR="001D2AD6" w:rsidRDefault="001D2AD6" w:rsidP="001D18EE">
      <w:pPr>
        <w:ind w:left="1440"/>
        <w:rPr>
          <w:rFonts w:ascii="Arial" w:hAnsi="Arial" w:cs="Arial"/>
          <w:sz w:val="22"/>
          <w:szCs w:val="22"/>
          <w:lang w:eastAsia="en-US"/>
        </w:rPr>
      </w:pPr>
      <w:r>
        <w:rPr>
          <w:rFonts w:ascii="Arial" w:hAnsi="Arial" w:cs="Arial"/>
          <w:sz w:val="22"/>
          <w:szCs w:val="22"/>
          <w:lang w:eastAsia="en-US"/>
        </w:rPr>
        <w:t xml:space="preserve">There were no declarations </w:t>
      </w:r>
      <w:r w:rsidR="00466610">
        <w:rPr>
          <w:rFonts w:ascii="Arial" w:hAnsi="Arial" w:cs="Arial"/>
          <w:sz w:val="22"/>
          <w:szCs w:val="22"/>
          <w:lang w:eastAsia="en-US"/>
        </w:rPr>
        <w:t>of interest.</w:t>
      </w:r>
    </w:p>
    <w:p w14:paraId="515135B7" w14:textId="77777777" w:rsidR="00BE2346" w:rsidRDefault="00BE2346" w:rsidP="001D18EE">
      <w:pPr>
        <w:rPr>
          <w:rFonts w:ascii="Arial" w:hAnsi="Arial" w:cs="Arial"/>
          <w:sz w:val="22"/>
          <w:szCs w:val="22"/>
          <w:lang w:eastAsia="en-US"/>
        </w:rPr>
      </w:pPr>
    </w:p>
    <w:p w14:paraId="2C03B889" w14:textId="77609B32" w:rsidR="001D18EE" w:rsidRDefault="00B40B74" w:rsidP="001D18EE">
      <w:pPr>
        <w:rPr>
          <w:rFonts w:ascii="Arial" w:hAnsi="Arial" w:cs="Arial"/>
          <w:b/>
          <w:sz w:val="22"/>
          <w:szCs w:val="22"/>
          <w:lang w:eastAsia="en-US"/>
        </w:rPr>
      </w:pPr>
      <w:r>
        <w:rPr>
          <w:rFonts w:ascii="Arial" w:hAnsi="Arial" w:cs="Arial"/>
          <w:b/>
          <w:sz w:val="22"/>
          <w:szCs w:val="22"/>
          <w:lang w:eastAsia="en-US"/>
        </w:rPr>
        <w:t>0</w:t>
      </w:r>
      <w:r w:rsidR="007F7215">
        <w:rPr>
          <w:rFonts w:ascii="Arial" w:hAnsi="Arial" w:cs="Arial"/>
          <w:b/>
          <w:sz w:val="22"/>
          <w:szCs w:val="22"/>
          <w:lang w:eastAsia="en-US"/>
        </w:rPr>
        <w:t>4</w:t>
      </w:r>
      <w:r w:rsidR="00481890">
        <w:rPr>
          <w:rFonts w:ascii="Arial" w:hAnsi="Arial" w:cs="Arial"/>
          <w:b/>
          <w:sz w:val="22"/>
          <w:szCs w:val="22"/>
          <w:lang w:eastAsia="en-US"/>
        </w:rPr>
        <w:t>4.25</w:t>
      </w:r>
      <w:r w:rsidR="001D18EE">
        <w:rPr>
          <w:rFonts w:ascii="Arial" w:hAnsi="Arial" w:cs="Arial"/>
          <w:b/>
          <w:sz w:val="22"/>
          <w:szCs w:val="22"/>
          <w:lang w:eastAsia="en-US"/>
        </w:rPr>
        <w:tab/>
      </w:r>
      <w:r w:rsidR="001D18EE">
        <w:rPr>
          <w:rFonts w:ascii="Arial" w:hAnsi="Arial" w:cs="Arial"/>
          <w:b/>
          <w:sz w:val="22"/>
          <w:szCs w:val="22"/>
          <w:lang w:eastAsia="en-US"/>
        </w:rPr>
        <w:tab/>
        <w:t>Apologies for absence</w:t>
      </w:r>
    </w:p>
    <w:p w14:paraId="25CB1FFC" w14:textId="0C3AB3EB" w:rsidR="00B914B2" w:rsidRDefault="001D18EE" w:rsidP="00A53B82">
      <w:pPr>
        <w:rPr>
          <w:rFonts w:ascii="Arial" w:hAnsi="Arial" w:cs="Arial"/>
          <w:sz w:val="22"/>
          <w:szCs w:val="22"/>
          <w:lang w:eastAsia="en-US"/>
        </w:rPr>
      </w:pPr>
      <w:r>
        <w:rPr>
          <w:rFonts w:ascii="Arial" w:hAnsi="Arial" w:cs="Arial"/>
          <w:b/>
          <w:sz w:val="22"/>
          <w:szCs w:val="22"/>
          <w:lang w:eastAsia="en-US"/>
        </w:rPr>
        <w:tab/>
      </w:r>
      <w:r>
        <w:rPr>
          <w:rFonts w:ascii="Arial" w:hAnsi="Arial" w:cs="Arial"/>
          <w:b/>
          <w:sz w:val="22"/>
          <w:szCs w:val="22"/>
          <w:lang w:eastAsia="en-US"/>
        </w:rPr>
        <w:tab/>
      </w:r>
      <w:r w:rsidR="007F7215">
        <w:rPr>
          <w:rFonts w:ascii="Arial" w:hAnsi="Arial" w:cs="Arial"/>
          <w:sz w:val="22"/>
          <w:szCs w:val="22"/>
          <w:lang w:eastAsia="en-US"/>
        </w:rPr>
        <w:t>Apologies for absence were received from</w:t>
      </w:r>
    </w:p>
    <w:p w14:paraId="16A896D5" w14:textId="77777777" w:rsidR="007F7215" w:rsidRDefault="007F7215" w:rsidP="00A53B82">
      <w:pPr>
        <w:rPr>
          <w:rFonts w:ascii="Arial" w:hAnsi="Arial" w:cs="Arial"/>
          <w:sz w:val="22"/>
          <w:szCs w:val="22"/>
          <w:lang w:eastAsia="en-US"/>
        </w:rPr>
      </w:pPr>
    </w:p>
    <w:p w14:paraId="479930B6" w14:textId="0C21F7A9" w:rsidR="007F7215" w:rsidRPr="00481890" w:rsidRDefault="007F7215" w:rsidP="0063385A">
      <w:pPr>
        <w:pStyle w:val="ListParagraph"/>
        <w:numPr>
          <w:ilvl w:val="0"/>
          <w:numId w:val="19"/>
        </w:numPr>
        <w:rPr>
          <w:rFonts w:cs="Arial"/>
          <w:sz w:val="22"/>
          <w:szCs w:val="22"/>
        </w:rPr>
      </w:pPr>
      <w:r>
        <w:rPr>
          <w:rFonts w:cs="Arial"/>
          <w:b w:val="0"/>
          <w:bCs/>
          <w:sz w:val="22"/>
          <w:szCs w:val="22"/>
        </w:rPr>
        <w:t>Louise Aitken</w:t>
      </w:r>
    </w:p>
    <w:p w14:paraId="7FA35CC9" w14:textId="41D10F16" w:rsidR="00481890" w:rsidRPr="00481890" w:rsidRDefault="00481890" w:rsidP="0063385A">
      <w:pPr>
        <w:pStyle w:val="ListParagraph"/>
        <w:numPr>
          <w:ilvl w:val="0"/>
          <w:numId w:val="19"/>
        </w:numPr>
        <w:rPr>
          <w:rFonts w:cs="Arial"/>
          <w:sz w:val="22"/>
          <w:szCs w:val="22"/>
        </w:rPr>
      </w:pPr>
      <w:r>
        <w:rPr>
          <w:rFonts w:cs="Arial"/>
          <w:b w:val="0"/>
          <w:bCs/>
          <w:sz w:val="22"/>
          <w:szCs w:val="22"/>
        </w:rPr>
        <w:t>Nicola Curtis</w:t>
      </w:r>
    </w:p>
    <w:p w14:paraId="0D8060E1" w14:textId="5273601E" w:rsidR="00481890" w:rsidRPr="00481890" w:rsidRDefault="00481890" w:rsidP="0063385A">
      <w:pPr>
        <w:pStyle w:val="ListParagraph"/>
        <w:numPr>
          <w:ilvl w:val="0"/>
          <w:numId w:val="19"/>
        </w:numPr>
        <w:rPr>
          <w:rFonts w:cs="Arial"/>
          <w:sz w:val="22"/>
          <w:szCs w:val="22"/>
        </w:rPr>
      </w:pPr>
      <w:r>
        <w:rPr>
          <w:rFonts w:cs="Arial"/>
          <w:b w:val="0"/>
          <w:bCs/>
          <w:sz w:val="22"/>
          <w:szCs w:val="22"/>
        </w:rPr>
        <w:t>Tony Wenden</w:t>
      </w:r>
    </w:p>
    <w:p w14:paraId="11E1EF76" w14:textId="7FF41F6D" w:rsidR="00481890" w:rsidRPr="00481890" w:rsidRDefault="00481890" w:rsidP="0063385A">
      <w:pPr>
        <w:pStyle w:val="ListParagraph"/>
        <w:numPr>
          <w:ilvl w:val="0"/>
          <w:numId w:val="19"/>
        </w:numPr>
        <w:rPr>
          <w:rFonts w:cs="Arial"/>
          <w:sz w:val="22"/>
          <w:szCs w:val="22"/>
        </w:rPr>
      </w:pPr>
      <w:r>
        <w:rPr>
          <w:rFonts w:cs="Arial"/>
          <w:b w:val="0"/>
          <w:bCs/>
          <w:sz w:val="22"/>
          <w:szCs w:val="22"/>
        </w:rPr>
        <w:t>Ben Akande</w:t>
      </w:r>
    </w:p>
    <w:p w14:paraId="23E68C4A" w14:textId="07FD660E" w:rsidR="00481890" w:rsidRPr="00DD57B0" w:rsidRDefault="00481890" w:rsidP="0063385A">
      <w:pPr>
        <w:pStyle w:val="ListParagraph"/>
        <w:numPr>
          <w:ilvl w:val="0"/>
          <w:numId w:val="19"/>
        </w:numPr>
        <w:rPr>
          <w:rFonts w:cs="Arial"/>
          <w:sz w:val="22"/>
          <w:szCs w:val="22"/>
        </w:rPr>
      </w:pPr>
      <w:r>
        <w:rPr>
          <w:rFonts w:cs="Arial"/>
          <w:b w:val="0"/>
          <w:bCs/>
          <w:sz w:val="22"/>
          <w:szCs w:val="22"/>
        </w:rPr>
        <w:t>Harrison Catchpole</w:t>
      </w:r>
    </w:p>
    <w:p w14:paraId="6578E829" w14:textId="77777777" w:rsidR="00DD57B0" w:rsidRPr="00CC2C13" w:rsidRDefault="00DD57B0" w:rsidP="00DD57B0">
      <w:pPr>
        <w:pStyle w:val="ListParagraph"/>
        <w:ind w:left="2160"/>
        <w:rPr>
          <w:rFonts w:cs="Arial"/>
          <w:sz w:val="22"/>
          <w:szCs w:val="22"/>
        </w:rPr>
      </w:pPr>
    </w:p>
    <w:p w14:paraId="3131D5ED" w14:textId="3DEDE1D8" w:rsidR="00CC2C13" w:rsidRPr="00CC2C13" w:rsidRDefault="00CC2C13" w:rsidP="00CC2C13">
      <w:pPr>
        <w:ind w:left="1440"/>
        <w:rPr>
          <w:rFonts w:ascii="Arial" w:hAnsi="Arial" w:cs="Arial"/>
          <w:sz w:val="22"/>
          <w:szCs w:val="22"/>
        </w:rPr>
      </w:pPr>
      <w:r>
        <w:rPr>
          <w:rFonts w:ascii="Arial" w:hAnsi="Arial" w:cs="Arial"/>
          <w:sz w:val="22"/>
          <w:szCs w:val="22"/>
        </w:rPr>
        <w:t xml:space="preserve">The Corporation Board agreed to accept the apologies for absence. </w:t>
      </w:r>
    </w:p>
    <w:p w14:paraId="3D6ADD16" w14:textId="074A7BE6" w:rsidR="001E71E0" w:rsidRDefault="001E71E0" w:rsidP="00A53B82">
      <w:pPr>
        <w:rPr>
          <w:rFonts w:ascii="Arial" w:hAnsi="Arial" w:cs="Arial"/>
          <w:sz w:val="22"/>
          <w:szCs w:val="22"/>
        </w:rPr>
      </w:pPr>
    </w:p>
    <w:p w14:paraId="5851F002" w14:textId="77777777" w:rsidR="00481890" w:rsidRDefault="00771968" w:rsidP="00EB78D4">
      <w:pPr>
        <w:ind w:left="1440" w:hanging="1440"/>
        <w:rPr>
          <w:rFonts w:ascii="Arial" w:hAnsi="Arial" w:cs="Arial"/>
          <w:b/>
          <w:sz w:val="22"/>
          <w:szCs w:val="22"/>
          <w:lang w:eastAsia="en-US"/>
        </w:rPr>
      </w:pPr>
      <w:r>
        <w:rPr>
          <w:rFonts w:ascii="Arial" w:hAnsi="Arial" w:cs="Arial"/>
          <w:b/>
          <w:sz w:val="22"/>
          <w:szCs w:val="22"/>
          <w:lang w:eastAsia="en-US"/>
        </w:rPr>
        <w:lastRenderedPageBreak/>
        <w:t>0</w:t>
      </w:r>
      <w:r w:rsidR="00F6569C">
        <w:rPr>
          <w:rFonts w:ascii="Arial" w:hAnsi="Arial" w:cs="Arial"/>
          <w:b/>
          <w:sz w:val="22"/>
          <w:szCs w:val="22"/>
          <w:lang w:eastAsia="en-US"/>
        </w:rPr>
        <w:t>4</w:t>
      </w:r>
      <w:r w:rsidR="00481890">
        <w:rPr>
          <w:rFonts w:ascii="Arial" w:hAnsi="Arial" w:cs="Arial"/>
          <w:b/>
          <w:sz w:val="22"/>
          <w:szCs w:val="22"/>
          <w:lang w:eastAsia="en-US"/>
        </w:rPr>
        <w:t>5.25</w:t>
      </w:r>
      <w:r w:rsidR="00EB78D4">
        <w:rPr>
          <w:rFonts w:ascii="Arial" w:hAnsi="Arial" w:cs="Arial"/>
          <w:b/>
          <w:sz w:val="22"/>
          <w:szCs w:val="22"/>
          <w:lang w:eastAsia="en-US"/>
        </w:rPr>
        <w:tab/>
        <w:t>Unconfirmed</w:t>
      </w:r>
      <w:r w:rsidR="00816483">
        <w:rPr>
          <w:rFonts w:ascii="Arial" w:hAnsi="Arial" w:cs="Arial"/>
          <w:b/>
          <w:sz w:val="22"/>
          <w:szCs w:val="22"/>
          <w:lang w:eastAsia="en-US"/>
        </w:rPr>
        <w:t xml:space="preserve"> open</w:t>
      </w:r>
      <w:r w:rsidR="00EB78D4">
        <w:rPr>
          <w:rFonts w:ascii="Arial" w:hAnsi="Arial" w:cs="Arial"/>
          <w:b/>
          <w:sz w:val="22"/>
          <w:szCs w:val="22"/>
          <w:lang w:eastAsia="en-US"/>
        </w:rPr>
        <w:t xml:space="preserve"> minutes of the meetin</w:t>
      </w:r>
      <w:r w:rsidR="00F6569C">
        <w:rPr>
          <w:rFonts w:ascii="Arial" w:hAnsi="Arial" w:cs="Arial"/>
          <w:b/>
          <w:sz w:val="22"/>
          <w:szCs w:val="22"/>
          <w:lang w:eastAsia="en-US"/>
        </w:rPr>
        <w:t>g</w:t>
      </w:r>
      <w:r w:rsidR="00EB78D4">
        <w:rPr>
          <w:rFonts w:ascii="Arial" w:hAnsi="Arial" w:cs="Arial"/>
          <w:b/>
          <w:sz w:val="22"/>
          <w:szCs w:val="22"/>
          <w:lang w:eastAsia="en-US"/>
        </w:rPr>
        <w:t xml:space="preserve"> of the Corporation </w:t>
      </w:r>
      <w:r w:rsidR="005523CF">
        <w:rPr>
          <w:rFonts w:ascii="Arial" w:hAnsi="Arial" w:cs="Arial"/>
          <w:b/>
          <w:sz w:val="22"/>
          <w:szCs w:val="22"/>
          <w:lang w:eastAsia="en-US"/>
        </w:rPr>
        <w:t xml:space="preserve">Board held on </w:t>
      </w:r>
    </w:p>
    <w:p w14:paraId="52FCE395" w14:textId="0BC16D1C" w:rsidR="00EB78D4" w:rsidRDefault="00481890" w:rsidP="00481890">
      <w:pPr>
        <w:ind w:left="1440"/>
        <w:rPr>
          <w:rFonts w:ascii="Arial" w:hAnsi="Arial" w:cs="Arial"/>
          <w:b/>
          <w:sz w:val="22"/>
          <w:szCs w:val="22"/>
          <w:lang w:eastAsia="en-US"/>
        </w:rPr>
      </w:pPr>
      <w:r>
        <w:rPr>
          <w:rFonts w:ascii="Arial" w:hAnsi="Arial" w:cs="Arial"/>
          <w:b/>
          <w:sz w:val="22"/>
          <w:szCs w:val="22"/>
          <w:lang w:eastAsia="en-US"/>
        </w:rPr>
        <w:t>8 July 2025</w:t>
      </w:r>
    </w:p>
    <w:p w14:paraId="4AB3AB69" w14:textId="7568A67C" w:rsidR="00EB78D4" w:rsidRDefault="00EB78D4" w:rsidP="00EB78D4">
      <w:pPr>
        <w:ind w:left="1440" w:hanging="1440"/>
        <w:rPr>
          <w:rFonts w:ascii="Arial" w:hAnsi="Arial" w:cs="Arial"/>
          <w:sz w:val="22"/>
          <w:szCs w:val="22"/>
          <w:lang w:eastAsia="en-US"/>
        </w:rPr>
      </w:pPr>
      <w:r>
        <w:rPr>
          <w:rFonts w:ascii="Arial" w:hAnsi="Arial" w:cs="Arial"/>
          <w:b/>
          <w:sz w:val="22"/>
          <w:szCs w:val="22"/>
          <w:lang w:eastAsia="en-US"/>
        </w:rPr>
        <w:tab/>
      </w:r>
      <w:r>
        <w:rPr>
          <w:rFonts w:ascii="Arial" w:hAnsi="Arial" w:cs="Arial"/>
          <w:sz w:val="22"/>
          <w:szCs w:val="22"/>
          <w:lang w:eastAsia="en-US"/>
        </w:rPr>
        <w:t>The minutes of the meeting were approved and signed as a correct record</w:t>
      </w:r>
      <w:r w:rsidR="00B97F05">
        <w:rPr>
          <w:rFonts w:ascii="Arial" w:hAnsi="Arial" w:cs="Arial"/>
          <w:sz w:val="22"/>
          <w:szCs w:val="22"/>
          <w:lang w:eastAsia="en-US"/>
        </w:rPr>
        <w:t>.</w:t>
      </w:r>
      <w:r w:rsidR="00F70A7B">
        <w:rPr>
          <w:rFonts w:ascii="Arial" w:hAnsi="Arial" w:cs="Arial"/>
          <w:sz w:val="22"/>
          <w:szCs w:val="22"/>
          <w:lang w:eastAsia="en-US"/>
        </w:rPr>
        <w:t xml:space="preserve"> </w:t>
      </w:r>
      <w:r w:rsidR="00816483">
        <w:rPr>
          <w:rFonts w:ascii="Arial" w:hAnsi="Arial" w:cs="Arial"/>
          <w:sz w:val="22"/>
          <w:szCs w:val="22"/>
          <w:lang w:eastAsia="en-US"/>
        </w:rPr>
        <w:t xml:space="preserve">  </w:t>
      </w:r>
    </w:p>
    <w:p w14:paraId="67A61854" w14:textId="578F9558" w:rsidR="002C123D" w:rsidRDefault="002C123D" w:rsidP="00EB78D4">
      <w:pPr>
        <w:rPr>
          <w:rFonts w:ascii="Arial" w:hAnsi="Arial" w:cs="Arial"/>
          <w:sz w:val="22"/>
          <w:szCs w:val="22"/>
          <w:lang w:eastAsia="en-US"/>
        </w:rPr>
      </w:pPr>
    </w:p>
    <w:p w14:paraId="165BBE31" w14:textId="411D7769" w:rsidR="00EB78D4" w:rsidRDefault="00771968" w:rsidP="00EB78D4">
      <w:pPr>
        <w:rPr>
          <w:rFonts w:ascii="Arial" w:hAnsi="Arial" w:cs="Arial"/>
          <w:b/>
          <w:sz w:val="22"/>
          <w:szCs w:val="22"/>
          <w:lang w:eastAsia="en-US"/>
        </w:rPr>
      </w:pPr>
      <w:r>
        <w:rPr>
          <w:rFonts w:ascii="Arial" w:hAnsi="Arial" w:cs="Arial"/>
          <w:b/>
          <w:sz w:val="22"/>
          <w:szCs w:val="22"/>
          <w:lang w:eastAsia="en-US"/>
        </w:rPr>
        <w:t>0</w:t>
      </w:r>
      <w:r w:rsidR="00311950">
        <w:rPr>
          <w:rFonts w:ascii="Arial" w:hAnsi="Arial" w:cs="Arial"/>
          <w:b/>
          <w:sz w:val="22"/>
          <w:szCs w:val="22"/>
          <w:lang w:eastAsia="en-US"/>
        </w:rPr>
        <w:t>4</w:t>
      </w:r>
      <w:r w:rsidR="00481890">
        <w:rPr>
          <w:rFonts w:ascii="Arial" w:hAnsi="Arial" w:cs="Arial"/>
          <w:b/>
          <w:sz w:val="22"/>
          <w:szCs w:val="22"/>
          <w:lang w:eastAsia="en-US"/>
        </w:rPr>
        <w:t>6.25</w:t>
      </w:r>
      <w:r w:rsidR="00311950">
        <w:rPr>
          <w:rFonts w:ascii="Arial" w:hAnsi="Arial" w:cs="Arial"/>
          <w:b/>
          <w:sz w:val="22"/>
          <w:szCs w:val="22"/>
          <w:lang w:eastAsia="en-US"/>
        </w:rPr>
        <w:tab/>
      </w:r>
      <w:r w:rsidR="00EB78D4">
        <w:rPr>
          <w:rFonts w:ascii="Arial" w:hAnsi="Arial" w:cs="Arial"/>
          <w:b/>
          <w:sz w:val="22"/>
          <w:szCs w:val="22"/>
          <w:lang w:eastAsia="en-US"/>
        </w:rPr>
        <w:tab/>
        <w:t>Matters arising and action points from the minutes of the previous meeting</w:t>
      </w:r>
    </w:p>
    <w:p w14:paraId="7006A7C9" w14:textId="77777777" w:rsidR="006E3926" w:rsidRDefault="00ED3E33" w:rsidP="00EB78D4">
      <w:pPr>
        <w:ind w:left="1440" w:hanging="1440"/>
        <w:rPr>
          <w:rFonts w:ascii="Arial" w:hAnsi="Arial" w:cs="Arial"/>
          <w:sz w:val="22"/>
          <w:szCs w:val="22"/>
          <w:lang w:eastAsia="en-US"/>
        </w:rPr>
      </w:pPr>
      <w:r>
        <w:rPr>
          <w:rFonts w:ascii="Arial" w:hAnsi="Arial" w:cs="Arial"/>
          <w:b/>
          <w:sz w:val="22"/>
          <w:szCs w:val="22"/>
          <w:lang w:eastAsia="en-US"/>
        </w:rPr>
        <w:tab/>
      </w:r>
      <w:r>
        <w:rPr>
          <w:rFonts w:ascii="Arial" w:hAnsi="Arial" w:cs="Arial"/>
          <w:sz w:val="22"/>
          <w:szCs w:val="22"/>
          <w:lang w:eastAsia="en-US"/>
        </w:rPr>
        <w:t xml:space="preserve">The Board reviewed the </w:t>
      </w:r>
      <w:r w:rsidR="004E5631">
        <w:rPr>
          <w:rFonts w:ascii="Arial" w:hAnsi="Arial" w:cs="Arial"/>
          <w:sz w:val="22"/>
          <w:szCs w:val="22"/>
          <w:lang w:eastAsia="en-US"/>
        </w:rPr>
        <w:t xml:space="preserve">schedule of </w:t>
      </w:r>
      <w:r>
        <w:rPr>
          <w:rFonts w:ascii="Arial" w:hAnsi="Arial" w:cs="Arial"/>
          <w:sz w:val="22"/>
          <w:szCs w:val="22"/>
          <w:lang w:eastAsia="en-US"/>
        </w:rPr>
        <w:t>actions outst</w:t>
      </w:r>
      <w:r w:rsidR="004E5631">
        <w:rPr>
          <w:rFonts w:ascii="Arial" w:hAnsi="Arial" w:cs="Arial"/>
          <w:sz w:val="22"/>
          <w:szCs w:val="22"/>
          <w:lang w:eastAsia="en-US"/>
        </w:rPr>
        <w:t>anding from the previous meeting</w:t>
      </w:r>
      <w:r w:rsidR="00DA06A0">
        <w:rPr>
          <w:rFonts w:ascii="Arial" w:hAnsi="Arial" w:cs="Arial"/>
          <w:sz w:val="22"/>
          <w:szCs w:val="22"/>
          <w:lang w:eastAsia="en-US"/>
        </w:rPr>
        <w:t xml:space="preserve">.  </w:t>
      </w:r>
    </w:p>
    <w:p w14:paraId="55D95523" w14:textId="2E67BADF" w:rsidR="00EB78D4" w:rsidRDefault="00D57F6B" w:rsidP="0040737C">
      <w:pPr>
        <w:ind w:left="1440"/>
        <w:rPr>
          <w:rFonts w:ascii="Arial" w:hAnsi="Arial" w:cs="Arial"/>
          <w:sz w:val="22"/>
          <w:szCs w:val="22"/>
          <w:lang w:eastAsia="en-US"/>
        </w:rPr>
      </w:pPr>
      <w:r>
        <w:rPr>
          <w:rFonts w:ascii="Arial" w:hAnsi="Arial" w:cs="Arial"/>
          <w:sz w:val="22"/>
          <w:szCs w:val="22"/>
          <w:lang w:eastAsia="en-US"/>
        </w:rPr>
        <w:t xml:space="preserve">It was </w:t>
      </w:r>
      <w:r w:rsidR="00EB78D4">
        <w:rPr>
          <w:rFonts w:ascii="Arial" w:hAnsi="Arial" w:cs="Arial"/>
          <w:sz w:val="22"/>
          <w:szCs w:val="22"/>
          <w:lang w:eastAsia="en-US"/>
        </w:rPr>
        <w:t xml:space="preserve">agreed that all </w:t>
      </w:r>
      <w:r w:rsidR="000B561D">
        <w:rPr>
          <w:rFonts w:ascii="Arial" w:hAnsi="Arial" w:cs="Arial"/>
          <w:sz w:val="22"/>
          <w:szCs w:val="22"/>
          <w:lang w:eastAsia="en-US"/>
        </w:rPr>
        <w:t>a</w:t>
      </w:r>
      <w:r w:rsidR="00EB78D4">
        <w:rPr>
          <w:rFonts w:ascii="Arial" w:hAnsi="Arial" w:cs="Arial"/>
          <w:sz w:val="22"/>
          <w:szCs w:val="22"/>
          <w:lang w:eastAsia="en-US"/>
        </w:rPr>
        <w:t xml:space="preserve">ction </w:t>
      </w:r>
      <w:r w:rsidR="000B561D">
        <w:rPr>
          <w:rFonts w:ascii="Arial" w:hAnsi="Arial" w:cs="Arial"/>
          <w:sz w:val="22"/>
          <w:szCs w:val="22"/>
          <w:lang w:eastAsia="en-US"/>
        </w:rPr>
        <w:t>p</w:t>
      </w:r>
      <w:r w:rsidR="00EB78D4">
        <w:rPr>
          <w:rFonts w:ascii="Arial" w:hAnsi="Arial" w:cs="Arial"/>
          <w:sz w:val="22"/>
          <w:szCs w:val="22"/>
          <w:lang w:eastAsia="en-US"/>
        </w:rPr>
        <w:t>oints had been satisfactorily completed and that there were no other matters arising from the minutes of the previous meeting.</w:t>
      </w:r>
    </w:p>
    <w:p w14:paraId="084D7C6A" w14:textId="1517BCB5" w:rsidR="00A30E26" w:rsidRDefault="00A30E26" w:rsidP="00781554">
      <w:pPr>
        <w:rPr>
          <w:rFonts w:ascii="Arial" w:hAnsi="Arial" w:cs="Arial"/>
          <w:sz w:val="22"/>
          <w:szCs w:val="22"/>
          <w:lang w:eastAsia="en-US"/>
        </w:rPr>
      </w:pPr>
    </w:p>
    <w:p w14:paraId="4F0D7249" w14:textId="3692FC3C" w:rsidR="00A30E26" w:rsidRDefault="00A30E26" w:rsidP="00A30E26">
      <w:pPr>
        <w:ind w:left="1440" w:hanging="1440"/>
        <w:rPr>
          <w:rFonts w:ascii="Arial" w:hAnsi="Arial" w:cs="Arial"/>
          <w:b/>
          <w:sz w:val="22"/>
          <w:szCs w:val="22"/>
          <w:lang w:eastAsia="en-US"/>
        </w:rPr>
      </w:pPr>
      <w:r>
        <w:rPr>
          <w:rFonts w:ascii="Arial" w:hAnsi="Arial" w:cs="Arial"/>
          <w:b/>
          <w:sz w:val="22"/>
          <w:szCs w:val="22"/>
          <w:lang w:eastAsia="en-US"/>
        </w:rPr>
        <w:t>0</w:t>
      </w:r>
      <w:r w:rsidR="00B35AEB">
        <w:rPr>
          <w:rFonts w:ascii="Arial" w:hAnsi="Arial" w:cs="Arial"/>
          <w:b/>
          <w:sz w:val="22"/>
          <w:szCs w:val="22"/>
          <w:lang w:eastAsia="en-US"/>
        </w:rPr>
        <w:t>4</w:t>
      </w:r>
      <w:r w:rsidR="00442AD2">
        <w:rPr>
          <w:rFonts w:ascii="Arial" w:hAnsi="Arial" w:cs="Arial"/>
          <w:b/>
          <w:sz w:val="22"/>
          <w:szCs w:val="22"/>
          <w:lang w:eastAsia="en-US"/>
        </w:rPr>
        <w:t>7.25</w:t>
      </w:r>
      <w:r>
        <w:rPr>
          <w:rFonts w:ascii="Arial" w:hAnsi="Arial" w:cs="Arial"/>
          <w:b/>
          <w:sz w:val="22"/>
          <w:szCs w:val="22"/>
          <w:lang w:eastAsia="en-US"/>
        </w:rPr>
        <w:tab/>
        <w:t>Membership Report</w:t>
      </w:r>
    </w:p>
    <w:p w14:paraId="51E64CA2" w14:textId="4DE525EC" w:rsidR="00A30E26" w:rsidRDefault="00A30E26" w:rsidP="00A30E26">
      <w:pPr>
        <w:ind w:left="1440"/>
        <w:rPr>
          <w:rFonts w:ascii="Arial" w:hAnsi="Arial" w:cs="Arial"/>
          <w:sz w:val="22"/>
          <w:szCs w:val="22"/>
          <w:lang w:eastAsia="en-US"/>
        </w:rPr>
      </w:pPr>
      <w:r>
        <w:rPr>
          <w:rFonts w:ascii="Arial" w:hAnsi="Arial" w:cs="Arial"/>
          <w:sz w:val="22"/>
          <w:szCs w:val="22"/>
          <w:lang w:eastAsia="en-US"/>
        </w:rPr>
        <w:t xml:space="preserve">The </w:t>
      </w:r>
      <w:r w:rsidR="00442AD2">
        <w:rPr>
          <w:rFonts w:ascii="Arial" w:hAnsi="Arial" w:cs="Arial"/>
          <w:sz w:val="22"/>
          <w:szCs w:val="22"/>
          <w:lang w:eastAsia="en-US"/>
        </w:rPr>
        <w:t>Director of Governance</w:t>
      </w:r>
      <w:r>
        <w:rPr>
          <w:rFonts w:ascii="Arial" w:hAnsi="Arial" w:cs="Arial"/>
          <w:sz w:val="22"/>
          <w:szCs w:val="22"/>
          <w:lang w:eastAsia="en-US"/>
        </w:rPr>
        <w:t xml:space="preserve"> presented a report detailing </w:t>
      </w:r>
      <w:r w:rsidR="00DB1DFF">
        <w:rPr>
          <w:rFonts w:ascii="Arial" w:hAnsi="Arial" w:cs="Arial"/>
          <w:sz w:val="22"/>
          <w:szCs w:val="22"/>
          <w:lang w:eastAsia="en-US"/>
        </w:rPr>
        <w:t>matters</w:t>
      </w:r>
      <w:r>
        <w:rPr>
          <w:rFonts w:ascii="Arial" w:hAnsi="Arial" w:cs="Arial"/>
          <w:sz w:val="22"/>
          <w:szCs w:val="22"/>
          <w:lang w:eastAsia="en-US"/>
        </w:rPr>
        <w:t xml:space="preserve"> relating to the membership of the Corporation Board. </w:t>
      </w:r>
    </w:p>
    <w:p w14:paraId="64F22757" w14:textId="77777777" w:rsidR="009B3014" w:rsidRDefault="009B3014" w:rsidP="00CC0D1E">
      <w:pPr>
        <w:rPr>
          <w:rFonts w:ascii="Arial" w:hAnsi="Arial" w:cs="Arial"/>
          <w:sz w:val="22"/>
          <w:szCs w:val="22"/>
          <w:lang w:eastAsia="en-US"/>
        </w:rPr>
      </w:pPr>
    </w:p>
    <w:p w14:paraId="4B1F322A" w14:textId="1B1CA43E" w:rsidR="0018101F" w:rsidRDefault="009B2DEC" w:rsidP="0018101F">
      <w:pPr>
        <w:ind w:left="1440"/>
        <w:rPr>
          <w:rFonts w:ascii="Arial" w:hAnsi="Arial" w:cs="Arial"/>
          <w:sz w:val="22"/>
          <w:szCs w:val="22"/>
        </w:rPr>
      </w:pPr>
      <w:r>
        <w:rPr>
          <w:rFonts w:ascii="Arial" w:hAnsi="Arial" w:cs="Arial"/>
          <w:sz w:val="22"/>
          <w:szCs w:val="22"/>
        </w:rPr>
        <w:t xml:space="preserve">Members were </w:t>
      </w:r>
      <w:r w:rsidR="0018101F">
        <w:rPr>
          <w:rFonts w:ascii="Arial" w:hAnsi="Arial" w:cs="Arial"/>
          <w:sz w:val="22"/>
          <w:szCs w:val="22"/>
        </w:rPr>
        <w:t xml:space="preserve">reminded that, at the meeting held on </w:t>
      </w:r>
      <w:r w:rsidR="007B25CD">
        <w:rPr>
          <w:rFonts w:ascii="Arial" w:hAnsi="Arial" w:cs="Arial"/>
          <w:sz w:val="22"/>
          <w:szCs w:val="22"/>
        </w:rPr>
        <w:t>26 March 2025</w:t>
      </w:r>
      <w:r w:rsidR="0018101F">
        <w:rPr>
          <w:rFonts w:ascii="Arial" w:hAnsi="Arial" w:cs="Arial"/>
          <w:sz w:val="22"/>
          <w:szCs w:val="22"/>
        </w:rPr>
        <w:t>, the Board agreed the number of independent members would be 1</w:t>
      </w:r>
      <w:r w:rsidR="007B25CD">
        <w:rPr>
          <w:rFonts w:ascii="Arial" w:hAnsi="Arial" w:cs="Arial"/>
          <w:sz w:val="22"/>
          <w:szCs w:val="22"/>
        </w:rPr>
        <w:t>1</w:t>
      </w:r>
      <w:r w:rsidR="0018101F">
        <w:rPr>
          <w:rFonts w:ascii="Arial" w:hAnsi="Arial" w:cs="Arial"/>
          <w:sz w:val="22"/>
          <w:szCs w:val="22"/>
        </w:rPr>
        <w:t>, making the total membership of the Board 1</w:t>
      </w:r>
      <w:r w:rsidR="007B25CD">
        <w:rPr>
          <w:rFonts w:ascii="Arial" w:hAnsi="Arial" w:cs="Arial"/>
          <w:sz w:val="22"/>
          <w:szCs w:val="22"/>
        </w:rPr>
        <w:t>6</w:t>
      </w:r>
      <w:r w:rsidR="0018101F">
        <w:rPr>
          <w:rFonts w:ascii="Arial" w:hAnsi="Arial" w:cs="Arial"/>
          <w:sz w:val="22"/>
          <w:szCs w:val="22"/>
        </w:rPr>
        <w:t>, made up as:</w:t>
      </w:r>
    </w:p>
    <w:p w14:paraId="06D44D27" w14:textId="77777777" w:rsidR="0018101F" w:rsidRDefault="0018101F" w:rsidP="0018101F">
      <w:pPr>
        <w:ind w:left="1440"/>
        <w:rPr>
          <w:rFonts w:ascii="Arial" w:hAnsi="Arial" w:cs="Arial"/>
          <w:sz w:val="22"/>
          <w:szCs w:val="22"/>
        </w:rPr>
      </w:pPr>
    </w:p>
    <w:p w14:paraId="19A0871E" w14:textId="0271031B" w:rsidR="0018101F" w:rsidRDefault="0018101F" w:rsidP="0018101F">
      <w:pPr>
        <w:ind w:left="1440"/>
        <w:rPr>
          <w:rFonts w:ascii="Arial" w:hAnsi="Arial" w:cs="Arial"/>
          <w:sz w:val="22"/>
          <w:szCs w:val="22"/>
        </w:rPr>
      </w:pPr>
      <w:r>
        <w:rPr>
          <w:rFonts w:ascii="Arial" w:hAnsi="Arial" w:cs="Arial"/>
          <w:sz w:val="22"/>
          <w:szCs w:val="22"/>
        </w:rPr>
        <w:t>1</w:t>
      </w:r>
      <w:r w:rsidR="007B25CD">
        <w:rPr>
          <w:rFonts w:ascii="Arial" w:hAnsi="Arial" w:cs="Arial"/>
          <w:sz w:val="22"/>
          <w:szCs w:val="22"/>
        </w:rPr>
        <w:t>1</w:t>
      </w:r>
      <w:r>
        <w:rPr>
          <w:rFonts w:ascii="Arial" w:hAnsi="Arial" w:cs="Arial"/>
          <w:sz w:val="22"/>
          <w:szCs w:val="22"/>
        </w:rPr>
        <w:t xml:space="preserve"> independent members</w:t>
      </w:r>
    </w:p>
    <w:p w14:paraId="3E6C5B59" w14:textId="2FBE8037" w:rsidR="0018101F" w:rsidRDefault="0018101F" w:rsidP="0018101F">
      <w:pPr>
        <w:ind w:left="1440"/>
        <w:rPr>
          <w:rFonts w:ascii="Arial" w:hAnsi="Arial" w:cs="Arial"/>
          <w:sz w:val="22"/>
          <w:szCs w:val="22"/>
        </w:rPr>
      </w:pPr>
      <w:r>
        <w:rPr>
          <w:rFonts w:ascii="Arial" w:hAnsi="Arial" w:cs="Arial"/>
          <w:sz w:val="22"/>
          <w:szCs w:val="22"/>
        </w:rPr>
        <w:t>2 staff and 2 student members</w:t>
      </w:r>
    </w:p>
    <w:p w14:paraId="698F4467" w14:textId="1E6820B7" w:rsidR="0018101F" w:rsidRDefault="0018101F" w:rsidP="004A41AB">
      <w:pPr>
        <w:ind w:left="1440"/>
        <w:rPr>
          <w:rFonts w:ascii="Arial" w:hAnsi="Arial" w:cs="Arial"/>
          <w:sz w:val="22"/>
          <w:szCs w:val="22"/>
        </w:rPr>
      </w:pPr>
      <w:r>
        <w:rPr>
          <w:rFonts w:ascii="Arial" w:hAnsi="Arial" w:cs="Arial"/>
          <w:sz w:val="22"/>
          <w:szCs w:val="22"/>
        </w:rPr>
        <w:t>The C</w:t>
      </w:r>
      <w:r w:rsidR="00494DEC">
        <w:rPr>
          <w:rFonts w:ascii="Arial" w:hAnsi="Arial" w:cs="Arial"/>
          <w:sz w:val="22"/>
          <w:szCs w:val="22"/>
        </w:rPr>
        <w:t xml:space="preserve">hief Executive Officer </w:t>
      </w:r>
    </w:p>
    <w:p w14:paraId="1E53DCEC" w14:textId="77777777" w:rsidR="003A36E1" w:rsidRDefault="003A36E1" w:rsidP="004A41AB">
      <w:pPr>
        <w:ind w:left="1440"/>
        <w:rPr>
          <w:rFonts w:ascii="Arial" w:hAnsi="Arial" w:cs="Arial"/>
          <w:sz w:val="22"/>
          <w:szCs w:val="22"/>
        </w:rPr>
      </w:pPr>
    </w:p>
    <w:p w14:paraId="0011DBB8" w14:textId="0631A0B1" w:rsidR="003A36E1" w:rsidRDefault="003A36E1" w:rsidP="004A41AB">
      <w:pPr>
        <w:ind w:left="1440"/>
        <w:rPr>
          <w:rFonts w:ascii="Arial" w:hAnsi="Arial" w:cs="Arial"/>
          <w:b/>
          <w:bCs/>
          <w:sz w:val="22"/>
          <w:szCs w:val="22"/>
        </w:rPr>
      </w:pPr>
      <w:r>
        <w:rPr>
          <w:rFonts w:ascii="Arial" w:hAnsi="Arial" w:cs="Arial"/>
          <w:b/>
          <w:bCs/>
          <w:sz w:val="22"/>
          <w:szCs w:val="22"/>
        </w:rPr>
        <w:t>Ind</w:t>
      </w:r>
      <w:r w:rsidR="00B16E32">
        <w:rPr>
          <w:rFonts w:ascii="Arial" w:hAnsi="Arial" w:cs="Arial"/>
          <w:b/>
          <w:bCs/>
          <w:sz w:val="22"/>
          <w:szCs w:val="22"/>
        </w:rPr>
        <w:t>ependent Members</w:t>
      </w:r>
    </w:p>
    <w:p w14:paraId="2BF10DB7" w14:textId="451693B1" w:rsidR="00B16E32" w:rsidRDefault="00B16E32" w:rsidP="004A41AB">
      <w:pPr>
        <w:ind w:left="1440"/>
        <w:rPr>
          <w:rFonts w:ascii="Arial" w:hAnsi="Arial" w:cs="Arial"/>
          <w:sz w:val="22"/>
          <w:szCs w:val="22"/>
        </w:rPr>
      </w:pPr>
      <w:r>
        <w:rPr>
          <w:rFonts w:ascii="Arial" w:hAnsi="Arial" w:cs="Arial"/>
          <w:sz w:val="22"/>
          <w:szCs w:val="22"/>
        </w:rPr>
        <w:t xml:space="preserve">Members were informed that Nigel Brunning </w:t>
      </w:r>
      <w:proofErr w:type="gramStart"/>
      <w:r>
        <w:rPr>
          <w:rFonts w:ascii="Arial" w:hAnsi="Arial" w:cs="Arial"/>
          <w:sz w:val="22"/>
          <w:szCs w:val="22"/>
        </w:rPr>
        <w:t>tendered his resignation</w:t>
      </w:r>
      <w:proofErr w:type="gramEnd"/>
      <w:r>
        <w:rPr>
          <w:rFonts w:ascii="Arial" w:hAnsi="Arial" w:cs="Arial"/>
          <w:sz w:val="22"/>
          <w:szCs w:val="22"/>
        </w:rPr>
        <w:t xml:space="preserve"> and</w:t>
      </w:r>
      <w:r w:rsidR="007F3134">
        <w:rPr>
          <w:rFonts w:ascii="Arial" w:hAnsi="Arial" w:cs="Arial"/>
          <w:sz w:val="22"/>
          <w:szCs w:val="22"/>
        </w:rPr>
        <w:t xml:space="preserve"> </w:t>
      </w:r>
      <w:r w:rsidR="004F3790">
        <w:rPr>
          <w:rFonts w:ascii="Arial" w:hAnsi="Arial" w:cs="Arial"/>
          <w:sz w:val="22"/>
          <w:szCs w:val="22"/>
        </w:rPr>
        <w:t xml:space="preserve">has </w:t>
      </w:r>
      <w:r w:rsidR="00BC4E9F">
        <w:rPr>
          <w:rFonts w:ascii="Arial" w:hAnsi="Arial" w:cs="Arial"/>
          <w:sz w:val="22"/>
          <w:szCs w:val="22"/>
        </w:rPr>
        <w:t>left the Board.  The Search and Governance Committee will start the search to secure a new governor.</w:t>
      </w:r>
    </w:p>
    <w:p w14:paraId="66734927" w14:textId="77777777" w:rsidR="00814DA1" w:rsidRDefault="00814DA1" w:rsidP="004A41AB">
      <w:pPr>
        <w:ind w:left="1440"/>
        <w:rPr>
          <w:rFonts w:ascii="Arial" w:hAnsi="Arial" w:cs="Arial"/>
          <w:sz w:val="22"/>
          <w:szCs w:val="22"/>
        </w:rPr>
      </w:pPr>
    </w:p>
    <w:p w14:paraId="3F28314F" w14:textId="6EBB68C9" w:rsidR="00814DA1" w:rsidRDefault="00814DA1" w:rsidP="004A41AB">
      <w:pPr>
        <w:ind w:left="1440"/>
        <w:rPr>
          <w:rFonts w:ascii="Arial" w:hAnsi="Arial" w:cs="Arial"/>
          <w:sz w:val="22"/>
          <w:szCs w:val="22"/>
        </w:rPr>
      </w:pPr>
      <w:r>
        <w:rPr>
          <w:rFonts w:ascii="Arial" w:hAnsi="Arial" w:cs="Arial"/>
          <w:sz w:val="22"/>
          <w:szCs w:val="22"/>
        </w:rPr>
        <w:t xml:space="preserve">In the light of Nigel’s resignation, the Risk and Audit Committee agreed at their recent meeting </w:t>
      </w:r>
      <w:r w:rsidR="00AB493C">
        <w:rPr>
          <w:rFonts w:ascii="Arial" w:hAnsi="Arial" w:cs="Arial"/>
          <w:sz w:val="22"/>
          <w:szCs w:val="22"/>
        </w:rPr>
        <w:t xml:space="preserve">that Robin Lodge should resume the role of interim Chair of the Committee until such time as a permanent replacement is found.  The Board was pleased to endorse this appointment. </w:t>
      </w:r>
    </w:p>
    <w:p w14:paraId="7923C885" w14:textId="77777777" w:rsidR="009555CA" w:rsidRDefault="009555CA" w:rsidP="004A41AB">
      <w:pPr>
        <w:ind w:left="1440"/>
        <w:rPr>
          <w:rFonts w:ascii="Arial" w:hAnsi="Arial" w:cs="Arial"/>
          <w:sz w:val="22"/>
          <w:szCs w:val="22"/>
        </w:rPr>
      </w:pPr>
    </w:p>
    <w:p w14:paraId="5F058228" w14:textId="64EA7B61" w:rsidR="00234B49" w:rsidRDefault="00575AE4" w:rsidP="00E868CE">
      <w:pPr>
        <w:ind w:left="1440"/>
        <w:rPr>
          <w:rFonts w:ascii="Arial" w:hAnsi="Arial" w:cs="Arial"/>
          <w:sz w:val="22"/>
          <w:szCs w:val="22"/>
        </w:rPr>
      </w:pPr>
      <w:r>
        <w:rPr>
          <w:rFonts w:ascii="Arial" w:hAnsi="Arial" w:cs="Arial"/>
          <w:sz w:val="22"/>
          <w:szCs w:val="22"/>
        </w:rPr>
        <w:t xml:space="preserve">The Board were advised there is </w:t>
      </w:r>
      <w:r w:rsidR="00C431F1">
        <w:rPr>
          <w:rFonts w:ascii="Arial" w:hAnsi="Arial" w:cs="Arial"/>
          <w:sz w:val="22"/>
          <w:szCs w:val="22"/>
        </w:rPr>
        <w:t xml:space="preserve">a </w:t>
      </w:r>
      <w:r>
        <w:rPr>
          <w:rFonts w:ascii="Arial" w:hAnsi="Arial" w:cs="Arial"/>
          <w:sz w:val="22"/>
          <w:szCs w:val="22"/>
        </w:rPr>
        <w:t xml:space="preserve">requirement </w:t>
      </w:r>
      <w:r w:rsidR="001B7933">
        <w:rPr>
          <w:rFonts w:ascii="Arial" w:hAnsi="Arial" w:cs="Arial"/>
          <w:sz w:val="22"/>
          <w:szCs w:val="22"/>
        </w:rPr>
        <w:t xml:space="preserve">for a Lead Governor to support Careers </w:t>
      </w:r>
      <w:proofErr w:type="gramStart"/>
      <w:r w:rsidR="001B7933">
        <w:rPr>
          <w:rFonts w:ascii="Arial" w:hAnsi="Arial" w:cs="Arial"/>
          <w:sz w:val="22"/>
          <w:szCs w:val="22"/>
        </w:rPr>
        <w:t>in order for</w:t>
      </w:r>
      <w:proofErr w:type="gramEnd"/>
      <w:r w:rsidR="001B7933">
        <w:rPr>
          <w:rFonts w:ascii="Arial" w:hAnsi="Arial" w:cs="Arial"/>
          <w:sz w:val="22"/>
          <w:szCs w:val="22"/>
        </w:rPr>
        <w:t xml:space="preserve"> the college to be compliant with the Gatsby Benchmarks.  At the meeting held on 21</w:t>
      </w:r>
      <w:r w:rsidR="000A77EE">
        <w:rPr>
          <w:rFonts w:ascii="Arial" w:hAnsi="Arial" w:cs="Arial"/>
          <w:sz w:val="22"/>
          <w:szCs w:val="22"/>
        </w:rPr>
        <w:t xml:space="preserve"> October, the Search and Governance Committee agreed that Robin Lodge </w:t>
      </w:r>
      <w:r w:rsidR="00CD7CA5">
        <w:rPr>
          <w:rFonts w:ascii="Arial" w:hAnsi="Arial" w:cs="Arial"/>
          <w:sz w:val="22"/>
          <w:szCs w:val="22"/>
        </w:rPr>
        <w:t xml:space="preserve">undertakes the </w:t>
      </w:r>
      <w:r w:rsidR="00A46119">
        <w:rPr>
          <w:rFonts w:ascii="Arial" w:hAnsi="Arial" w:cs="Arial"/>
          <w:sz w:val="22"/>
          <w:szCs w:val="22"/>
        </w:rPr>
        <w:t>role,</w:t>
      </w:r>
      <w:r w:rsidR="000A77EE">
        <w:rPr>
          <w:rFonts w:ascii="Arial" w:hAnsi="Arial" w:cs="Arial"/>
          <w:sz w:val="22"/>
          <w:szCs w:val="22"/>
        </w:rPr>
        <w:t xml:space="preserve"> and the Board </w:t>
      </w:r>
      <w:r w:rsidR="00FB11B6">
        <w:rPr>
          <w:rFonts w:ascii="Arial" w:hAnsi="Arial" w:cs="Arial"/>
          <w:sz w:val="22"/>
          <w:szCs w:val="22"/>
        </w:rPr>
        <w:t>were pleased to endorse this appointment.</w:t>
      </w:r>
    </w:p>
    <w:p w14:paraId="6BFC6262" w14:textId="77777777" w:rsidR="00234B49" w:rsidRDefault="00234B49" w:rsidP="007967A1">
      <w:pPr>
        <w:rPr>
          <w:rFonts w:ascii="Arial" w:hAnsi="Arial" w:cs="Arial"/>
          <w:sz w:val="22"/>
          <w:szCs w:val="22"/>
          <w:lang w:eastAsia="en-US"/>
        </w:rPr>
      </w:pPr>
    </w:p>
    <w:p w14:paraId="738ADE66" w14:textId="2FFCC8A3" w:rsidR="00A30E26" w:rsidRDefault="008145B3" w:rsidP="00B72CA5">
      <w:pPr>
        <w:ind w:left="720" w:firstLine="720"/>
        <w:rPr>
          <w:rFonts w:ascii="Arial" w:hAnsi="Arial" w:cs="Arial"/>
          <w:b/>
          <w:sz w:val="22"/>
          <w:szCs w:val="22"/>
          <w:lang w:eastAsia="en-US"/>
        </w:rPr>
      </w:pPr>
      <w:r>
        <w:rPr>
          <w:rFonts w:ascii="Arial" w:hAnsi="Arial" w:cs="Arial"/>
          <w:b/>
          <w:sz w:val="22"/>
          <w:szCs w:val="22"/>
          <w:lang w:eastAsia="en-US"/>
        </w:rPr>
        <w:t>Agreed</w:t>
      </w:r>
    </w:p>
    <w:p w14:paraId="3182F3FB" w14:textId="1A67CD37" w:rsidR="00A30E26" w:rsidRDefault="00A30E26" w:rsidP="006B5DC4">
      <w:pPr>
        <w:ind w:left="1560"/>
        <w:rPr>
          <w:rFonts w:ascii="Arial" w:hAnsi="Arial" w:cs="Arial"/>
          <w:sz w:val="22"/>
          <w:szCs w:val="22"/>
          <w:lang w:eastAsia="en-US"/>
        </w:rPr>
      </w:pPr>
      <w:r>
        <w:rPr>
          <w:rFonts w:ascii="Arial" w:hAnsi="Arial" w:cs="Arial"/>
          <w:sz w:val="22"/>
          <w:szCs w:val="22"/>
          <w:lang w:eastAsia="en-US"/>
        </w:rPr>
        <w:t>The Corp</w:t>
      </w:r>
      <w:r w:rsidR="00382AEF">
        <w:rPr>
          <w:rFonts w:ascii="Arial" w:hAnsi="Arial" w:cs="Arial"/>
          <w:sz w:val="22"/>
          <w:szCs w:val="22"/>
          <w:lang w:eastAsia="en-US"/>
        </w:rPr>
        <w:t>oration Board</w:t>
      </w:r>
      <w:r w:rsidR="00E50E3E">
        <w:rPr>
          <w:rFonts w:ascii="Arial" w:hAnsi="Arial" w:cs="Arial"/>
          <w:sz w:val="22"/>
          <w:szCs w:val="22"/>
          <w:lang w:eastAsia="en-US"/>
        </w:rPr>
        <w:t>:</w:t>
      </w:r>
      <w:r w:rsidR="00382AEF">
        <w:rPr>
          <w:rFonts w:ascii="Arial" w:hAnsi="Arial" w:cs="Arial"/>
          <w:sz w:val="22"/>
          <w:szCs w:val="22"/>
          <w:lang w:eastAsia="en-US"/>
        </w:rPr>
        <w:t xml:space="preserve"> </w:t>
      </w:r>
    </w:p>
    <w:p w14:paraId="0F7EF143" w14:textId="38D3F827" w:rsidR="00382AEF" w:rsidRPr="00382AEF" w:rsidRDefault="00E92405" w:rsidP="008A1DE7">
      <w:pPr>
        <w:pStyle w:val="ListParagraph"/>
        <w:numPr>
          <w:ilvl w:val="0"/>
          <w:numId w:val="1"/>
        </w:numPr>
        <w:ind w:left="1560" w:firstLine="0"/>
        <w:jc w:val="left"/>
        <w:rPr>
          <w:rFonts w:cs="Arial"/>
          <w:sz w:val="22"/>
          <w:szCs w:val="22"/>
        </w:rPr>
      </w:pPr>
      <w:r>
        <w:rPr>
          <w:rFonts w:cs="Arial"/>
          <w:b w:val="0"/>
          <w:sz w:val="22"/>
          <w:szCs w:val="22"/>
        </w:rPr>
        <w:t>a</w:t>
      </w:r>
      <w:r w:rsidR="00382AEF">
        <w:rPr>
          <w:rFonts w:cs="Arial"/>
          <w:b w:val="0"/>
          <w:sz w:val="22"/>
          <w:szCs w:val="22"/>
        </w:rPr>
        <w:t xml:space="preserve">greed to receive and note the </w:t>
      </w:r>
      <w:proofErr w:type="gramStart"/>
      <w:r w:rsidR="00382AEF">
        <w:rPr>
          <w:rFonts w:cs="Arial"/>
          <w:b w:val="0"/>
          <w:sz w:val="22"/>
          <w:szCs w:val="22"/>
        </w:rPr>
        <w:t>report</w:t>
      </w:r>
      <w:r w:rsidR="00555B63">
        <w:rPr>
          <w:rFonts w:cs="Arial"/>
          <w:b w:val="0"/>
          <w:sz w:val="22"/>
          <w:szCs w:val="22"/>
        </w:rPr>
        <w:t>;</w:t>
      </w:r>
      <w:proofErr w:type="gramEnd"/>
    </w:p>
    <w:p w14:paraId="048338C4" w14:textId="3C8B213F" w:rsidR="0008233D" w:rsidRPr="0008233D" w:rsidRDefault="00E92405" w:rsidP="008A1DE7">
      <w:pPr>
        <w:pStyle w:val="ListParagraph"/>
        <w:numPr>
          <w:ilvl w:val="0"/>
          <w:numId w:val="1"/>
        </w:numPr>
        <w:ind w:left="1560" w:firstLine="0"/>
        <w:jc w:val="left"/>
        <w:rPr>
          <w:rFonts w:cs="Arial"/>
          <w:sz w:val="22"/>
          <w:szCs w:val="22"/>
        </w:rPr>
      </w:pPr>
      <w:r>
        <w:rPr>
          <w:rFonts w:cs="Arial"/>
          <w:b w:val="0"/>
          <w:sz w:val="22"/>
          <w:szCs w:val="22"/>
        </w:rPr>
        <w:t>e</w:t>
      </w:r>
      <w:r w:rsidR="00382AEF">
        <w:rPr>
          <w:rFonts w:cs="Arial"/>
          <w:b w:val="0"/>
          <w:sz w:val="22"/>
          <w:szCs w:val="22"/>
        </w:rPr>
        <w:t xml:space="preserve">ndorses the recommendation of the Search and Governance Committee </w:t>
      </w:r>
    </w:p>
    <w:p w14:paraId="1D392628" w14:textId="673B0C0E" w:rsidR="00B72CA5" w:rsidRPr="008A1DE7" w:rsidRDefault="00382AEF" w:rsidP="004B0895">
      <w:pPr>
        <w:pStyle w:val="ListParagraph"/>
        <w:ind w:left="2127" w:firstLine="48"/>
        <w:jc w:val="left"/>
        <w:rPr>
          <w:rFonts w:cs="Arial"/>
          <w:b w:val="0"/>
          <w:sz w:val="22"/>
          <w:szCs w:val="22"/>
        </w:rPr>
      </w:pPr>
      <w:r>
        <w:rPr>
          <w:rFonts w:cs="Arial"/>
          <w:b w:val="0"/>
          <w:sz w:val="22"/>
          <w:szCs w:val="22"/>
        </w:rPr>
        <w:t xml:space="preserve">and </w:t>
      </w:r>
      <w:r w:rsidR="0006671A">
        <w:rPr>
          <w:rFonts w:cs="Arial"/>
          <w:b w:val="0"/>
          <w:sz w:val="22"/>
          <w:szCs w:val="22"/>
        </w:rPr>
        <w:t>approves</w:t>
      </w:r>
      <w:r w:rsidR="008A1DE7">
        <w:rPr>
          <w:rFonts w:cs="Arial"/>
          <w:b w:val="0"/>
          <w:sz w:val="22"/>
          <w:szCs w:val="22"/>
        </w:rPr>
        <w:t xml:space="preserve"> </w:t>
      </w:r>
      <w:r w:rsidR="00872BE8" w:rsidRPr="008A1DE7">
        <w:rPr>
          <w:rFonts w:cs="Arial"/>
          <w:b w:val="0"/>
          <w:sz w:val="22"/>
          <w:szCs w:val="22"/>
        </w:rPr>
        <w:t>t</w:t>
      </w:r>
      <w:r w:rsidR="00631A57" w:rsidRPr="008A1DE7">
        <w:rPr>
          <w:rFonts w:cs="Arial"/>
          <w:b w:val="0"/>
          <w:sz w:val="22"/>
          <w:szCs w:val="22"/>
        </w:rPr>
        <w:t xml:space="preserve">he </w:t>
      </w:r>
      <w:r w:rsidR="004B0895">
        <w:rPr>
          <w:rFonts w:cs="Arial"/>
          <w:b w:val="0"/>
          <w:sz w:val="22"/>
          <w:szCs w:val="22"/>
        </w:rPr>
        <w:t xml:space="preserve">appointment of Robin Lodge as Lead Governor for </w:t>
      </w:r>
      <w:proofErr w:type="gramStart"/>
      <w:r w:rsidR="004B0895">
        <w:rPr>
          <w:rFonts w:cs="Arial"/>
          <w:b w:val="0"/>
          <w:sz w:val="22"/>
          <w:szCs w:val="22"/>
        </w:rPr>
        <w:t>Careers</w:t>
      </w:r>
      <w:r w:rsidR="00092968">
        <w:rPr>
          <w:rFonts w:cs="Arial"/>
          <w:b w:val="0"/>
          <w:sz w:val="22"/>
          <w:szCs w:val="22"/>
        </w:rPr>
        <w:t>;</w:t>
      </w:r>
      <w:proofErr w:type="gramEnd"/>
    </w:p>
    <w:p w14:paraId="6ED878A8" w14:textId="1593C237" w:rsidR="00311742" w:rsidRDefault="008A1DE7" w:rsidP="008A1DE7">
      <w:pPr>
        <w:pStyle w:val="ListParagraph"/>
        <w:numPr>
          <w:ilvl w:val="0"/>
          <w:numId w:val="13"/>
        </w:numPr>
        <w:ind w:left="2127" w:hanging="567"/>
        <w:jc w:val="left"/>
        <w:rPr>
          <w:rFonts w:cs="Arial"/>
          <w:b w:val="0"/>
          <w:sz w:val="22"/>
          <w:szCs w:val="22"/>
        </w:rPr>
      </w:pPr>
      <w:r>
        <w:rPr>
          <w:rFonts w:cs="Arial"/>
          <w:b w:val="0"/>
          <w:sz w:val="22"/>
          <w:szCs w:val="22"/>
        </w:rPr>
        <w:t>e</w:t>
      </w:r>
      <w:r w:rsidR="00311742">
        <w:rPr>
          <w:rFonts w:cs="Arial"/>
          <w:b w:val="0"/>
          <w:sz w:val="22"/>
          <w:szCs w:val="22"/>
        </w:rPr>
        <w:t xml:space="preserve">ndorses the recommendation of the </w:t>
      </w:r>
      <w:r w:rsidR="004B0895">
        <w:rPr>
          <w:rFonts w:cs="Arial"/>
          <w:b w:val="0"/>
          <w:sz w:val="22"/>
          <w:szCs w:val="22"/>
        </w:rPr>
        <w:t>Risk and Audit Committee</w:t>
      </w:r>
      <w:r w:rsidR="00311742">
        <w:rPr>
          <w:rFonts w:cs="Arial"/>
          <w:b w:val="0"/>
          <w:sz w:val="22"/>
          <w:szCs w:val="22"/>
        </w:rPr>
        <w:t xml:space="preserve"> and approves the appointment of </w:t>
      </w:r>
      <w:r w:rsidR="004B0895">
        <w:rPr>
          <w:rFonts w:cs="Arial"/>
          <w:b w:val="0"/>
          <w:sz w:val="22"/>
          <w:szCs w:val="22"/>
        </w:rPr>
        <w:t>Robin Lodge</w:t>
      </w:r>
      <w:r w:rsidR="00FA1311">
        <w:rPr>
          <w:rFonts w:cs="Arial"/>
          <w:b w:val="0"/>
          <w:sz w:val="22"/>
          <w:szCs w:val="22"/>
        </w:rPr>
        <w:t xml:space="preserve"> </w:t>
      </w:r>
      <w:r w:rsidR="00311742">
        <w:rPr>
          <w:rFonts w:cs="Arial"/>
          <w:b w:val="0"/>
          <w:sz w:val="22"/>
          <w:szCs w:val="22"/>
        </w:rPr>
        <w:t>as the Chair of the committee</w:t>
      </w:r>
    </w:p>
    <w:p w14:paraId="6026A056" w14:textId="575BB0EE" w:rsidR="00C9062A" w:rsidRPr="00F27687" w:rsidRDefault="00C9062A" w:rsidP="00F27687">
      <w:pPr>
        <w:rPr>
          <w:rFonts w:cs="Arial"/>
          <w:sz w:val="22"/>
          <w:szCs w:val="22"/>
        </w:rPr>
      </w:pPr>
    </w:p>
    <w:p w14:paraId="2AE10F29" w14:textId="35036F64" w:rsidR="00F27687" w:rsidRDefault="00F27687" w:rsidP="00F27687">
      <w:pPr>
        <w:rPr>
          <w:rFonts w:ascii="Arial" w:hAnsi="Arial" w:cs="Arial"/>
          <w:b/>
          <w:sz w:val="22"/>
          <w:szCs w:val="22"/>
        </w:rPr>
      </w:pPr>
      <w:r>
        <w:rPr>
          <w:rFonts w:ascii="Arial" w:hAnsi="Arial" w:cs="Arial"/>
          <w:b/>
          <w:sz w:val="22"/>
          <w:szCs w:val="22"/>
        </w:rPr>
        <w:t>04</w:t>
      </w:r>
      <w:r w:rsidR="00092968">
        <w:rPr>
          <w:rFonts w:ascii="Arial" w:hAnsi="Arial" w:cs="Arial"/>
          <w:b/>
          <w:sz w:val="22"/>
          <w:szCs w:val="22"/>
        </w:rPr>
        <w:t>8.25</w:t>
      </w:r>
      <w:r>
        <w:rPr>
          <w:rFonts w:ascii="Arial" w:hAnsi="Arial" w:cs="Arial"/>
          <w:b/>
          <w:sz w:val="22"/>
          <w:szCs w:val="22"/>
        </w:rPr>
        <w:tab/>
      </w:r>
      <w:r>
        <w:rPr>
          <w:rFonts w:ascii="Arial" w:hAnsi="Arial" w:cs="Arial"/>
          <w:b/>
          <w:sz w:val="22"/>
          <w:szCs w:val="22"/>
        </w:rPr>
        <w:tab/>
        <w:t>Annual Report of the Risk and Audit Committee</w:t>
      </w:r>
    </w:p>
    <w:p w14:paraId="170F5796" w14:textId="24B5F416" w:rsidR="00F27687" w:rsidRDefault="00F27687" w:rsidP="00F27687">
      <w:pPr>
        <w:ind w:left="1440"/>
        <w:rPr>
          <w:rFonts w:ascii="Arial" w:hAnsi="Arial" w:cs="Arial"/>
          <w:sz w:val="22"/>
          <w:szCs w:val="22"/>
        </w:rPr>
      </w:pPr>
      <w:r>
        <w:rPr>
          <w:rFonts w:ascii="Arial" w:hAnsi="Arial" w:cs="Arial"/>
          <w:sz w:val="22"/>
          <w:szCs w:val="22"/>
        </w:rPr>
        <w:t>The Board received the Annual Report of the Risk and Audit Committee on the work of the committee during 202</w:t>
      </w:r>
      <w:r w:rsidR="00914273">
        <w:rPr>
          <w:rFonts w:ascii="Arial" w:hAnsi="Arial" w:cs="Arial"/>
          <w:sz w:val="22"/>
          <w:szCs w:val="22"/>
        </w:rPr>
        <w:t>4/25</w:t>
      </w:r>
      <w:r>
        <w:rPr>
          <w:rFonts w:ascii="Arial" w:hAnsi="Arial" w:cs="Arial"/>
          <w:sz w:val="22"/>
          <w:szCs w:val="22"/>
        </w:rPr>
        <w:t>.</w:t>
      </w:r>
    </w:p>
    <w:p w14:paraId="429FD81B" w14:textId="77777777" w:rsidR="00F27687" w:rsidRDefault="00F27687" w:rsidP="00F27687">
      <w:pPr>
        <w:ind w:left="1440"/>
        <w:rPr>
          <w:rFonts w:ascii="Arial" w:hAnsi="Arial" w:cs="Arial"/>
          <w:sz w:val="22"/>
          <w:szCs w:val="22"/>
        </w:rPr>
      </w:pPr>
    </w:p>
    <w:p w14:paraId="093249A5" w14:textId="331423D0" w:rsidR="00F27687" w:rsidRDefault="00F27687" w:rsidP="00F27687">
      <w:pPr>
        <w:ind w:left="1440"/>
        <w:rPr>
          <w:rFonts w:ascii="Arial" w:hAnsi="Arial" w:cs="Arial"/>
          <w:sz w:val="22"/>
          <w:szCs w:val="22"/>
        </w:rPr>
      </w:pPr>
      <w:r>
        <w:rPr>
          <w:rFonts w:ascii="Arial" w:hAnsi="Arial" w:cs="Arial"/>
          <w:sz w:val="22"/>
          <w:szCs w:val="22"/>
        </w:rPr>
        <w:t xml:space="preserve">Members were advised that the Annual Report of the Risk and Audit Committee had been considered at the meeting of the committee held on </w:t>
      </w:r>
      <w:r w:rsidR="00914273">
        <w:rPr>
          <w:rFonts w:ascii="Arial" w:hAnsi="Arial" w:cs="Arial"/>
          <w:sz w:val="22"/>
          <w:szCs w:val="22"/>
        </w:rPr>
        <w:t>2 December</w:t>
      </w:r>
      <w:r>
        <w:rPr>
          <w:rFonts w:ascii="Arial" w:hAnsi="Arial" w:cs="Arial"/>
          <w:sz w:val="22"/>
          <w:szCs w:val="22"/>
        </w:rPr>
        <w:t xml:space="preserve"> and is commended for approval by the Corporation Board.</w:t>
      </w:r>
    </w:p>
    <w:p w14:paraId="4AE0EF2A" w14:textId="77777777" w:rsidR="00A54179" w:rsidRDefault="00A54179" w:rsidP="00F27687">
      <w:pPr>
        <w:ind w:left="1440"/>
        <w:rPr>
          <w:rFonts w:ascii="Arial" w:hAnsi="Arial" w:cs="Arial"/>
          <w:sz w:val="22"/>
          <w:szCs w:val="22"/>
        </w:rPr>
      </w:pPr>
    </w:p>
    <w:p w14:paraId="693FFD81" w14:textId="77777777" w:rsidR="00F27687" w:rsidRDefault="00F27687" w:rsidP="00F27687">
      <w:pPr>
        <w:ind w:left="1440"/>
        <w:rPr>
          <w:rFonts w:ascii="Arial" w:hAnsi="Arial" w:cs="Arial"/>
          <w:sz w:val="22"/>
          <w:szCs w:val="22"/>
        </w:rPr>
      </w:pPr>
    </w:p>
    <w:p w14:paraId="4BD6FE2A" w14:textId="77777777" w:rsidR="004F4745" w:rsidRDefault="004F4745" w:rsidP="00F27687">
      <w:pPr>
        <w:ind w:left="1440"/>
        <w:rPr>
          <w:rFonts w:ascii="Arial" w:hAnsi="Arial" w:cs="Arial"/>
          <w:sz w:val="22"/>
          <w:szCs w:val="22"/>
        </w:rPr>
      </w:pPr>
    </w:p>
    <w:p w14:paraId="56ED3167" w14:textId="5E78F9DE" w:rsidR="00F27687" w:rsidRDefault="00F27687" w:rsidP="00F27687">
      <w:pPr>
        <w:ind w:left="1440"/>
        <w:rPr>
          <w:rFonts w:ascii="Arial" w:hAnsi="Arial" w:cs="Arial"/>
          <w:sz w:val="22"/>
          <w:szCs w:val="22"/>
        </w:rPr>
      </w:pPr>
      <w:r>
        <w:rPr>
          <w:rFonts w:ascii="Arial" w:hAnsi="Arial" w:cs="Arial"/>
          <w:sz w:val="22"/>
          <w:szCs w:val="22"/>
        </w:rPr>
        <w:lastRenderedPageBreak/>
        <w:t xml:space="preserve">The Committee is required to provide an annual report to the Board and to the Chief Executive, which outlines the work undertaken by the committee, how it has fulfilled its responsibilities as set out in its Terms of Reference and to give an opinion on the adequacy and effectiveness of the Corporation’s assurance arrangements. The Board must have sight of this </w:t>
      </w:r>
      <w:r w:rsidR="00EE7218">
        <w:rPr>
          <w:rFonts w:ascii="Arial" w:hAnsi="Arial" w:cs="Arial"/>
          <w:sz w:val="22"/>
          <w:szCs w:val="22"/>
        </w:rPr>
        <w:t>r</w:t>
      </w:r>
      <w:r>
        <w:rPr>
          <w:rFonts w:ascii="Arial" w:hAnsi="Arial" w:cs="Arial"/>
          <w:sz w:val="22"/>
          <w:szCs w:val="22"/>
        </w:rPr>
        <w:t>eport before the Board makes its decision on approval of the USP Financial Statements for 202</w:t>
      </w:r>
      <w:r w:rsidR="00592ACD">
        <w:rPr>
          <w:rFonts w:ascii="Arial" w:hAnsi="Arial" w:cs="Arial"/>
          <w:sz w:val="22"/>
          <w:szCs w:val="22"/>
        </w:rPr>
        <w:t>4/25</w:t>
      </w:r>
      <w:r>
        <w:rPr>
          <w:rFonts w:ascii="Arial" w:hAnsi="Arial" w:cs="Arial"/>
          <w:sz w:val="22"/>
          <w:szCs w:val="22"/>
        </w:rPr>
        <w:t>.</w:t>
      </w:r>
    </w:p>
    <w:p w14:paraId="55275CD2" w14:textId="77777777" w:rsidR="00CE06DD" w:rsidRDefault="00CE06DD" w:rsidP="00592ACD">
      <w:pPr>
        <w:rPr>
          <w:rFonts w:ascii="Arial" w:hAnsi="Arial" w:cs="Arial"/>
          <w:sz w:val="22"/>
          <w:szCs w:val="22"/>
        </w:rPr>
      </w:pPr>
    </w:p>
    <w:p w14:paraId="141FEDB4" w14:textId="77777777" w:rsidR="00F27687" w:rsidRDefault="00F27687" w:rsidP="00F27687">
      <w:pPr>
        <w:ind w:left="1440"/>
        <w:rPr>
          <w:rFonts w:ascii="Arial" w:hAnsi="Arial" w:cs="Arial"/>
          <w:sz w:val="22"/>
          <w:szCs w:val="22"/>
        </w:rPr>
      </w:pPr>
      <w:r>
        <w:rPr>
          <w:rFonts w:ascii="Arial" w:hAnsi="Arial" w:cs="Arial"/>
          <w:sz w:val="22"/>
          <w:szCs w:val="22"/>
        </w:rPr>
        <w:t>Members considered the detail of the Annual Report and</w:t>
      </w:r>
      <w:proofErr w:type="gramStart"/>
      <w:r>
        <w:rPr>
          <w:rFonts w:ascii="Arial" w:hAnsi="Arial" w:cs="Arial"/>
          <w:sz w:val="22"/>
          <w:szCs w:val="22"/>
        </w:rPr>
        <w:t>, in particular, noted</w:t>
      </w:r>
      <w:proofErr w:type="gramEnd"/>
      <w:r>
        <w:rPr>
          <w:rFonts w:ascii="Arial" w:hAnsi="Arial" w:cs="Arial"/>
          <w:sz w:val="22"/>
          <w:szCs w:val="22"/>
        </w:rPr>
        <w:t xml:space="preserve"> the conclusion in the report:</w:t>
      </w:r>
    </w:p>
    <w:p w14:paraId="27EEC7AB" w14:textId="77777777" w:rsidR="00F27687" w:rsidRDefault="00F27687" w:rsidP="00F27687">
      <w:pPr>
        <w:ind w:left="1440"/>
        <w:rPr>
          <w:rFonts w:ascii="Arial" w:hAnsi="Arial" w:cs="Arial"/>
          <w:sz w:val="22"/>
          <w:szCs w:val="22"/>
        </w:rPr>
      </w:pPr>
    </w:p>
    <w:p w14:paraId="0E6EA438" w14:textId="77777777" w:rsidR="00F27687" w:rsidRPr="00D0315F" w:rsidRDefault="00F27687" w:rsidP="00F27687">
      <w:pPr>
        <w:widowControl w:val="0"/>
        <w:ind w:left="1440"/>
        <w:rPr>
          <w:rFonts w:ascii="Arial" w:hAnsi="Arial" w:cs="Arial"/>
          <w:i/>
          <w:sz w:val="22"/>
          <w:szCs w:val="22"/>
        </w:rPr>
      </w:pPr>
      <w:r>
        <w:rPr>
          <w:rFonts w:ascii="Arial" w:hAnsi="Arial" w:cs="Arial"/>
          <w:i/>
          <w:sz w:val="22"/>
          <w:szCs w:val="22"/>
        </w:rPr>
        <w:t>‘</w:t>
      </w:r>
      <w:r w:rsidRPr="00D0315F">
        <w:rPr>
          <w:rFonts w:ascii="Arial" w:hAnsi="Arial" w:cs="Arial"/>
          <w:i/>
          <w:sz w:val="22"/>
          <w:szCs w:val="22"/>
        </w:rPr>
        <w:t xml:space="preserve">It is the opinion of the Risk and Audit Committee that the reports of the internal and external auditors demonstrate the progress that continues to be made throughout the College. </w:t>
      </w:r>
    </w:p>
    <w:p w14:paraId="459EBB8E" w14:textId="77777777" w:rsidR="00F27687" w:rsidRPr="00D0315F" w:rsidRDefault="00F27687" w:rsidP="00F27687">
      <w:pPr>
        <w:widowControl w:val="0"/>
        <w:ind w:left="709" w:hanging="709"/>
        <w:rPr>
          <w:rFonts w:ascii="Arial" w:hAnsi="Arial" w:cs="Arial"/>
          <w:i/>
          <w:sz w:val="22"/>
          <w:szCs w:val="22"/>
        </w:rPr>
      </w:pPr>
    </w:p>
    <w:p w14:paraId="246A500F" w14:textId="02485E36" w:rsidR="00253DD0" w:rsidRDefault="00F27687" w:rsidP="00F27687">
      <w:pPr>
        <w:widowControl w:val="0"/>
        <w:ind w:left="1440"/>
        <w:rPr>
          <w:rFonts w:ascii="Arial" w:hAnsi="Arial" w:cs="Arial"/>
          <w:i/>
          <w:sz w:val="22"/>
          <w:szCs w:val="22"/>
        </w:rPr>
      </w:pPr>
      <w:r w:rsidRPr="00D0315F">
        <w:rPr>
          <w:rFonts w:ascii="Arial" w:hAnsi="Arial" w:cs="Arial"/>
          <w:i/>
          <w:sz w:val="22"/>
          <w:szCs w:val="22"/>
        </w:rPr>
        <w:t xml:space="preserve">On the basis of the reports of the internal and external auditors, the responses of senior management to the issues raised by the auditors, and discussions held by the Risk and Audit Committee with senior management and the auditors, the Committee is satisfied that the College has an adequate and effective system of internal control and with its arrangements for risk management, control and </w:t>
      </w:r>
      <w:r>
        <w:rPr>
          <w:rFonts w:ascii="Arial" w:hAnsi="Arial" w:cs="Arial"/>
          <w:i/>
          <w:sz w:val="22"/>
          <w:szCs w:val="22"/>
        </w:rPr>
        <w:t>governance processes during 202</w:t>
      </w:r>
      <w:r w:rsidR="00592ACD">
        <w:rPr>
          <w:rFonts w:ascii="Arial" w:hAnsi="Arial" w:cs="Arial"/>
          <w:i/>
          <w:sz w:val="22"/>
          <w:szCs w:val="22"/>
        </w:rPr>
        <w:t>4/25</w:t>
      </w:r>
    </w:p>
    <w:p w14:paraId="65B45BCB" w14:textId="59E3FC33" w:rsidR="00F27687" w:rsidRPr="00D0315F" w:rsidRDefault="00F27687" w:rsidP="00CE06DD">
      <w:pPr>
        <w:widowControl w:val="0"/>
        <w:ind w:left="1440"/>
        <w:rPr>
          <w:rFonts w:ascii="Arial" w:hAnsi="Arial" w:cs="Arial"/>
          <w:i/>
          <w:sz w:val="22"/>
          <w:szCs w:val="22"/>
        </w:rPr>
      </w:pPr>
      <w:r w:rsidRPr="00D0315F">
        <w:rPr>
          <w:rFonts w:ascii="Arial" w:hAnsi="Arial" w:cs="Arial"/>
          <w:i/>
          <w:sz w:val="22"/>
          <w:szCs w:val="22"/>
        </w:rPr>
        <w:t xml:space="preserve">. </w:t>
      </w:r>
    </w:p>
    <w:p w14:paraId="5332715B" w14:textId="77777777" w:rsidR="00F27687" w:rsidRDefault="00F27687" w:rsidP="00F27687">
      <w:pPr>
        <w:widowControl w:val="0"/>
        <w:ind w:left="1440"/>
        <w:rPr>
          <w:rFonts w:ascii="Arial" w:hAnsi="Arial" w:cs="Arial"/>
          <w:i/>
          <w:sz w:val="22"/>
          <w:szCs w:val="22"/>
        </w:rPr>
      </w:pPr>
      <w:r w:rsidRPr="00D0315F">
        <w:rPr>
          <w:rFonts w:ascii="Arial" w:hAnsi="Arial" w:cs="Arial"/>
          <w:i/>
          <w:sz w:val="22"/>
          <w:szCs w:val="22"/>
        </w:rPr>
        <w:t xml:space="preserve">The Committee is satisfied that these have been applied by the College in relation to its requirement to make effective and efficient use of its resources, to monitor its solvency and to safeguard its assets. In our view, these reports also provide significant assurance regarding the efficient and effective achievement of </w:t>
      </w:r>
      <w:proofErr w:type="gramStart"/>
      <w:r w:rsidRPr="00D0315F">
        <w:rPr>
          <w:rFonts w:ascii="Arial" w:hAnsi="Arial" w:cs="Arial"/>
          <w:i/>
          <w:sz w:val="22"/>
          <w:szCs w:val="22"/>
        </w:rPr>
        <w:t>College</w:t>
      </w:r>
      <w:proofErr w:type="gramEnd"/>
      <w:r w:rsidRPr="00D0315F">
        <w:rPr>
          <w:rFonts w:ascii="Arial" w:hAnsi="Arial" w:cs="Arial"/>
          <w:i/>
          <w:sz w:val="22"/>
          <w:szCs w:val="22"/>
        </w:rPr>
        <w:t xml:space="preserve"> objectives</w:t>
      </w:r>
      <w:r>
        <w:rPr>
          <w:rFonts w:ascii="Arial" w:hAnsi="Arial" w:cs="Arial"/>
          <w:i/>
          <w:sz w:val="22"/>
          <w:szCs w:val="22"/>
        </w:rPr>
        <w:t>’</w:t>
      </w:r>
      <w:r w:rsidRPr="00D0315F">
        <w:rPr>
          <w:rFonts w:ascii="Arial" w:hAnsi="Arial" w:cs="Arial"/>
          <w:i/>
          <w:sz w:val="22"/>
          <w:szCs w:val="22"/>
        </w:rPr>
        <w:t>.</w:t>
      </w:r>
    </w:p>
    <w:p w14:paraId="51339E81" w14:textId="77777777" w:rsidR="00F27687" w:rsidRDefault="00F27687" w:rsidP="00F27687">
      <w:pPr>
        <w:widowControl w:val="0"/>
        <w:ind w:left="1440"/>
        <w:rPr>
          <w:rFonts w:ascii="Arial" w:hAnsi="Arial" w:cs="Arial"/>
          <w:i/>
          <w:sz w:val="22"/>
          <w:szCs w:val="22"/>
        </w:rPr>
      </w:pPr>
    </w:p>
    <w:p w14:paraId="44548AA9" w14:textId="77777777" w:rsidR="00F27687" w:rsidRDefault="00F27687" w:rsidP="00F27687">
      <w:pPr>
        <w:widowControl w:val="0"/>
        <w:ind w:left="1440"/>
        <w:rPr>
          <w:rFonts w:ascii="Arial" w:hAnsi="Arial" w:cs="Arial"/>
          <w:b/>
          <w:sz w:val="22"/>
          <w:szCs w:val="22"/>
        </w:rPr>
      </w:pPr>
      <w:r>
        <w:rPr>
          <w:rFonts w:ascii="Arial" w:hAnsi="Arial" w:cs="Arial"/>
          <w:b/>
          <w:sz w:val="22"/>
          <w:szCs w:val="22"/>
        </w:rPr>
        <w:t>Agreed</w:t>
      </w:r>
    </w:p>
    <w:p w14:paraId="33B05444" w14:textId="0A3E14FA" w:rsidR="00FF7201" w:rsidRDefault="00F27687" w:rsidP="00CA03F8">
      <w:pPr>
        <w:widowControl w:val="0"/>
        <w:ind w:left="1440"/>
        <w:rPr>
          <w:rFonts w:ascii="Arial" w:hAnsi="Arial" w:cs="Arial"/>
          <w:sz w:val="22"/>
          <w:szCs w:val="22"/>
        </w:rPr>
      </w:pPr>
      <w:r>
        <w:rPr>
          <w:rFonts w:ascii="Arial" w:hAnsi="Arial" w:cs="Arial"/>
          <w:sz w:val="22"/>
          <w:szCs w:val="22"/>
        </w:rPr>
        <w:t xml:space="preserve">The Corporation Board </w:t>
      </w:r>
      <w:r w:rsidR="00145808">
        <w:rPr>
          <w:rFonts w:ascii="Arial" w:hAnsi="Arial" w:cs="Arial"/>
          <w:sz w:val="22"/>
          <w:szCs w:val="22"/>
        </w:rPr>
        <w:t xml:space="preserve">approves </w:t>
      </w:r>
      <w:r>
        <w:rPr>
          <w:rFonts w:ascii="Arial" w:hAnsi="Arial" w:cs="Arial"/>
          <w:sz w:val="22"/>
          <w:szCs w:val="22"/>
        </w:rPr>
        <w:t>the Annual Report of the Risk and Audit Committee to the Corporation Board and Chief Executive of USP College for 202</w:t>
      </w:r>
      <w:r w:rsidR="00526F7E">
        <w:rPr>
          <w:rFonts w:ascii="Arial" w:hAnsi="Arial" w:cs="Arial"/>
          <w:sz w:val="22"/>
          <w:szCs w:val="22"/>
        </w:rPr>
        <w:t>4/25</w:t>
      </w:r>
      <w:r>
        <w:rPr>
          <w:rFonts w:ascii="Arial" w:hAnsi="Arial" w:cs="Arial"/>
          <w:sz w:val="22"/>
          <w:szCs w:val="22"/>
        </w:rPr>
        <w:t>.</w:t>
      </w:r>
    </w:p>
    <w:p w14:paraId="71706A09" w14:textId="77777777" w:rsidR="00253DD0" w:rsidRDefault="00253DD0" w:rsidP="00F27687">
      <w:pPr>
        <w:widowControl w:val="0"/>
        <w:ind w:left="1440"/>
        <w:rPr>
          <w:rFonts w:ascii="Arial" w:hAnsi="Arial" w:cs="Arial"/>
          <w:sz w:val="22"/>
          <w:szCs w:val="22"/>
        </w:rPr>
      </w:pPr>
    </w:p>
    <w:p w14:paraId="0561FE40" w14:textId="5AE854C4" w:rsidR="004416B9" w:rsidRPr="003801E2" w:rsidRDefault="004416B9" w:rsidP="004416B9">
      <w:pPr>
        <w:rPr>
          <w:rFonts w:cs="Arial"/>
          <w:b/>
          <w:sz w:val="22"/>
          <w:szCs w:val="22"/>
        </w:rPr>
      </w:pPr>
      <w:r>
        <w:rPr>
          <w:rFonts w:ascii="Arial" w:hAnsi="Arial" w:cs="Arial"/>
          <w:b/>
          <w:sz w:val="22"/>
          <w:szCs w:val="22"/>
        </w:rPr>
        <w:t>0</w:t>
      </w:r>
      <w:r w:rsidR="006D4FE6">
        <w:rPr>
          <w:rFonts w:ascii="Arial" w:hAnsi="Arial" w:cs="Arial"/>
          <w:b/>
          <w:sz w:val="22"/>
          <w:szCs w:val="22"/>
        </w:rPr>
        <w:t>49.25</w:t>
      </w:r>
      <w:r>
        <w:rPr>
          <w:rFonts w:ascii="Arial" w:hAnsi="Arial" w:cs="Arial"/>
          <w:b/>
          <w:sz w:val="22"/>
          <w:szCs w:val="22"/>
        </w:rPr>
        <w:tab/>
      </w:r>
      <w:r>
        <w:rPr>
          <w:rFonts w:ascii="Arial" w:hAnsi="Arial" w:cs="Arial"/>
          <w:b/>
          <w:sz w:val="22"/>
          <w:szCs w:val="22"/>
        </w:rPr>
        <w:tab/>
        <w:t>Internal and External Audit</w:t>
      </w:r>
    </w:p>
    <w:p w14:paraId="1B63A170" w14:textId="77777777" w:rsidR="004416B9" w:rsidRDefault="004416B9" w:rsidP="004416B9">
      <w:pPr>
        <w:ind w:left="1440"/>
        <w:rPr>
          <w:rFonts w:ascii="Arial" w:hAnsi="Arial" w:cs="Arial"/>
          <w:sz w:val="22"/>
          <w:szCs w:val="22"/>
        </w:rPr>
      </w:pPr>
      <w:r>
        <w:rPr>
          <w:rFonts w:ascii="Arial" w:hAnsi="Arial" w:cs="Arial"/>
          <w:sz w:val="22"/>
          <w:szCs w:val="22"/>
        </w:rPr>
        <w:t>Members received for consideration and approval, as appropriate, the following:</w:t>
      </w:r>
    </w:p>
    <w:p w14:paraId="58350467" w14:textId="77777777" w:rsidR="004416B9" w:rsidRDefault="004416B9" w:rsidP="004416B9">
      <w:pPr>
        <w:rPr>
          <w:rFonts w:ascii="Arial" w:hAnsi="Arial" w:cs="Arial"/>
          <w:sz w:val="22"/>
          <w:szCs w:val="22"/>
        </w:rPr>
      </w:pPr>
    </w:p>
    <w:p w14:paraId="04F6BE89" w14:textId="085697E8" w:rsidR="004416B9" w:rsidRPr="0084352C" w:rsidRDefault="004416B9" w:rsidP="0063385A">
      <w:pPr>
        <w:pStyle w:val="ListParagraph"/>
        <w:numPr>
          <w:ilvl w:val="0"/>
          <w:numId w:val="20"/>
        </w:numPr>
        <w:rPr>
          <w:rFonts w:cs="Arial"/>
          <w:sz w:val="22"/>
          <w:szCs w:val="22"/>
        </w:rPr>
      </w:pPr>
      <w:r>
        <w:rPr>
          <w:rFonts w:cs="Arial"/>
          <w:b w:val="0"/>
          <w:sz w:val="22"/>
          <w:szCs w:val="22"/>
        </w:rPr>
        <w:t>Annual Internal Audit Report for 202</w:t>
      </w:r>
      <w:r w:rsidR="006D4FE6">
        <w:rPr>
          <w:rFonts w:cs="Arial"/>
          <w:b w:val="0"/>
          <w:sz w:val="22"/>
          <w:szCs w:val="22"/>
        </w:rPr>
        <w:t>4/25</w:t>
      </w:r>
    </w:p>
    <w:p w14:paraId="08F83C74" w14:textId="08B64AF3" w:rsidR="004416B9" w:rsidRPr="0084352C" w:rsidRDefault="004416B9" w:rsidP="0063385A">
      <w:pPr>
        <w:pStyle w:val="ListParagraph"/>
        <w:numPr>
          <w:ilvl w:val="0"/>
          <w:numId w:val="20"/>
        </w:numPr>
        <w:rPr>
          <w:rFonts w:cs="Arial"/>
          <w:sz w:val="22"/>
          <w:szCs w:val="22"/>
        </w:rPr>
      </w:pPr>
      <w:r>
        <w:rPr>
          <w:rFonts w:cs="Arial"/>
          <w:b w:val="0"/>
          <w:sz w:val="22"/>
          <w:szCs w:val="22"/>
        </w:rPr>
        <w:t>Post-audit management report for 202</w:t>
      </w:r>
      <w:r w:rsidR="006D4FE6">
        <w:rPr>
          <w:rFonts w:cs="Arial"/>
          <w:b w:val="0"/>
          <w:sz w:val="22"/>
          <w:szCs w:val="22"/>
        </w:rPr>
        <w:t>4/25</w:t>
      </w:r>
      <w:r w:rsidR="00943DA8">
        <w:rPr>
          <w:rFonts w:cs="Arial"/>
          <w:b w:val="0"/>
          <w:sz w:val="22"/>
          <w:szCs w:val="22"/>
        </w:rPr>
        <w:t xml:space="preserve"> </w:t>
      </w:r>
      <w:r>
        <w:rPr>
          <w:rFonts w:cs="Arial"/>
          <w:b w:val="0"/>
          <w:sz w:val="22"/>
          <w:szCs w:val="22"/>
        </w:rPr>
        <w:t>prepared by Buzzacott LLP</w:t>
      </w:r>
    </w:p>
    <w:p w14:paraId="3633E7D6" w14:textId="359A73C9" w:rsidR="004416B9" w:rsidRPr="0084352C" w:rsidRDefault="004416B9" w:rsidP="0063385A">
      <w:pPr>
        <w:pStyle w:val="ListParagraph"/>
        <w:numPr>
          <w:ilvl w:val="0"/>
          <w:numId w:val="20"/>
        </w:numPr>
        <w:rPr>
          <w:rFonts w:cs="Arial"/>
          <w:sz w:val="22"/>
          <w:szCs w:val="22"/>
        </w:rPr>
      </w:pPr>
      <w:r>
        <w:rPr>
          <w:rFonts w:cs="Arial"/>
          <w:b w:val="0"/>
          <w:sz w:val="22"/>
          <w:szCs w:val="22"/>
        </w:rPr>
        <w:t>USP Financial Statements for 202</w:t>
      </w:r>
      <w:r w:rsidR="006D4FE6">
        <w:rPr>
          <w:rFonts w:cs="Arial"/>
          <w:b w:val="0"/>
          <w:sz w:val="22"/>
          <w:szCs w:val="22"/>
        </w:rPr>
        <w:t>4/25</w:t>
      </w:r>
    </w:p>
    <w:p w14:paraId="0051D157" w14:textId="77777777" w:rsidR="004416B9" w:rsidRPr="0084352C" w:rsidRDefault="004416B9" w:rsidP="0063385A">
      <w:pPr>
        <w:pStyle w:val="ListParagraph"/>
        <w:numPr>
          <w:ilvl w:val="0"/>
          <w:numId w:val="20"/>
        </w:numPr>
        <w:rPr>
          <w:rFonts w:cs="Arial"/>
          <w:sz w:val="22"/>
          <w:szCs w:val="22"/>
        </w:rPr>
      </w:pPr>
      <w:r>
        <w:rPr>
          <w:rFonts w:cs="Arial"/>
          <w:b w:val="0"/>
          <w:sz w:val="22"/>
          <w:szCs w:val="22"/>
        </w:rPr>
        <w:t>Regularity Self-assessment questionnaire</w:t>
      </w:r>
    </w:p>
    <w:p w14:paraId="5DD8ACDA" w14:textId="77777777" w:rsidR="004416B9" w:rsidRPr="004165B1" w:rsidRDefault="004416B9" w:rsidP="0063385A">
      <w:pPr>
        <w:pStyle w:val="ListParagraph"/>
        <w:numPr>
          <w:ilvl w:val="0"/>
          <w:numId w:val="20"/>
        </w:numPr>
        <w:rPr>
          <w:rFonts w:cs="Arial"/>
          <w:sz w:val="22"/>
          <w:szCs w:val="22"/>
        </w:rPr>
      </w:pPr>
      <w:r>
        <w:rPr>
          <w:rFonts w:cs="Arial"/>
          <w:b w:val="0"/>
          <w:sz w:val="22"/>
          <w:szCs w:val="22"/>
        </w:rPr>
        <w:t xml:space="preserve">Letter of Representation </w:t>
      </w:r>
    </w:p>
    <w:p w14:paraId="5211D677" w14:textId="22C59537" w:rsidR="004165B1" w:rsidRPr="00195325" w:rsidRDefault="004165B1" w:rsidP="0063385A">
      <w:pPr>
        <w:pStyle w:val="ListParagraph"/>
        <w:numPr>
          <w:ilvl w:val="0"/>
          <w:numId w:val="20"/>
        </w:numPr>
        <w:rPr>
          <w:rFonts w:cs="Arial"/>
          <w:sz w:val="22"/>
          <w:szCs w:val="22"/>
        </w:rPr>
      </w:pPr>
      <w:r>
        <w:rPr>
          <w:rFonts w:cs="Arial"/>
          <w:b w:val="0"/>
          <w:sz w:val="22"/>
          <w:szCs w:val="22"/>
        </w:rPr>
        <w:t xml:space="preserve">Letter of </w:t>
      </w:r>
      <w:r w:rsidR="00195325">
        <w:rPr>
          <w:rFonts w:cs="Arial"/>
          <w:b w:val="0"/>
          <w:sz w:val="22"/>
          <w:szCs w:val="22"/>
        </w:rPr>
        <w:t>support for ITEC</w:t>
      </w:r>
    </w:p>
    <w:p w14:paraId="658E9992" w14:textId="34AD3E32" w:rsidR="00195325" w:rsidRPr="003801E2" w:rsidRDefault="00195325" w:rsidP="0063385A">
      <w:pPr>
        <w:pStyle w:val="ListParagraph"/>
        <w:numPr>
          <w:ilvl w:val="0"/>
          <w:numId w:val="20"/>
        </w:numPr>
        <w:rPr>
          <w:rFonts w:cs="Arial"/>
          <w:sz w:val="22"/>
          <w:szCs w:val="22"/>
        </w:rPr>
      </w:pPr>
      <w:r>
        <w:rPr>
          <w:rFonts w:cs="Arial"/>
          <w:b w:val="0"/>
          <w:sz w:val="22"/>
          <w:szCs w:val="22"/>
        </w:rPr>
        <w:t>ITEC financial statements for 202</w:t>
      </w:r>
      <w:r w:rsidR="00EF109E">
        <w:rPr>
          <w:rFonts w:cs="Arial"/>
          <w:b w:val="0"/>
          <w:sz w:val="22"/>
          <w:szCs w:val="22"/>
        </w:rPr>
        <w:t>4/25</w:t>
      </w:r>
    </w:p>
    <w:p w14:paraId="5C6C1484" w14:textId="77777777" w:rsidR="004416B9" w:rsidRDefault="004416B9" w:rsidP="004416B9">
      <w:pPr>
        <w:rPr>
          <w:rFonts w:cs="Arial"/>
          <w:sz w:val="22"/>
          <w:szCs w:val="22"/>
        </w:rPr>
      </w:pPr>
    </w:p>
    <w:p w14:paraId="395BF4B4" w14:textId="5465EFDE" w:rsidR="004416B9" w:rsidRDefault="004416B9" w:rsidP="004416B9">
      <w:pPr>
        <w:ind w:left="1440"/>
        <w:rPr>
          <w:rFonts w:ascii="Arial" w:hAnsi="Arial" w:cs="Arial"/>
          <w:sz w:val="22"/>
          <w:szCs w:val="22"/>
        </w:rPr>
      </w:pPr>
      <w:r>
        <w:rPr>
          <w:rFonts w:ascii="Arial" w:hAnsi="Arial" w:cs="Arial"/>
          <w:sz w:val="22"/>
          <w:szCs w:val="22"/>
        </w:rPr>
        <w:t xml:space="preserve">Members were advised that the Risk and Audit Committee had considered each of the documents at the meeting held on </w:t>
      </w:r>
      <w:r w:rsidR="00EF109E">
        <w:rPr>
          <w:rFonts w:ascii="Arial" w:hAnsi="Arial" w:cs="Arial"/>
          <w:sz w:val="22"/>
          <w:szCs w:val="22"/>
        </w:rPr>
        <w:t>2 December 2025</w:t>
      </w:r>
      <w:r>
        <w:rPr>
          <w:rFonts w:ascii="Arial" w:hAnsi="Arial" w:cs="Arial"/>
          <w:sz w:val="22"/>
          <w:szCs w:val="22"/>
        </w:rPr>
        <w:t xml:space="preserve">, where the external auditor had presented the Post-Audit Management report, advising that the audit had gone well with no adjustments to be made.    </w:t>
      </w:r>
    </w:p>
    <w:p w14:paraId="53C3A385" w14:textId="77777777" w:rsidR="00E61786" w:rsidRDefault="00E61786" w:rsidP="004416B9">
      <w:pPr>
        <w:ind w:left="1440"/>
        <w:rPr>
          <w:rFonts w:ascii="Arial" w:hAnsi="Arial" w:cs="Arial"/>
          <w:sz w:val="22"/>
          <w:szCs w:val="22"/>
        </w:rPr>
      </w:pPr>
    </w:p>
    <w:p w14:paraId="2397DEF9" w14:textId="4D719FD4" w:rsidR="00E61786" w:rsidRDefault="00E61786" w:rsidP="004416B9">
      <w:pPr>
        <w:ind w:left="1440"/>
        <w:rPr>
          <w:rFonts w:ascii="Arial" w:hAnsi="Arial" w:cs="Arial"/>
          <w:sz w:val="22"/>
          <w:szCs w:val="22"/>
        </w:rPr>
      </w:pPr>
      <w:r>
        <w:rPr>
          <w:rFonts w:ascii="Arial" w:hAnsi="Arial" w:cs="Arial"/>
          <w:sz w:val="22"/>
          <w:szCs w:val="22"/>
        </w:rPr>
        <w:t xml:space="preserve">The Finance and Resources Committee had also reviewed the financial statements </w:t>
      </w:r>
      <w:r w:rsidR="007D284E">
        <w:rPr>
          <w:rFonts w:ascii="Arial" w:hAnsi="Arial" w:cs="Arial"/>
          <w:sz w:val="22"/>
          <w:szCs w:val="22"/>
        </w:rPr>
        <w:t xml:space="preserve">at their meeting held on </w:t>
      </w:r>
      <w:r w:rsidR="00EF109E">
        <w:rPr>
          <w:rFonts w:ascii="Arial" w:hAnsi="Arial" w:cs="Arial"/>
          <w:sz w:val="22"/>
          <w:szCs w:val="22"/>
        </w:rPr>
        <w:t>25 November 2025</w:t>
      </w:r>
      <w:r w:rsidR="007D284E">
        <w:rPr>
          <w:rFonts w:ascii="Arial" w:hAnsi="Arial" w:cs="Arial"/>
          <w:sz w:val="22"/>
          <w:szCs w:val="22"/>
        </w:rPr>
        <w:t xml:space="preserve"> and confirm</w:t>
      </w:r>
      <w:r w:rsidR="00170047">
        <w:rPr>
          <w:rFonts w:ascii="Arial" w:hAnsi="Arial" w:cs="Arial"/>
          <w:sz w:val="22"/>
          <w:szCs w:val="22"/>
        </w:rPr>
        <w:t>ed</w:t>
      </w:r>
      <w:r w:rsidR="007D284E">
        <w:rPr>
          <w:rFonts w:ascii="Arial" w:hAnsi="Arial" w:cs="Arial"/>
          <w:sz w:val="22"/>
          <w:szCs w:val="22"/>
        </w:rPr>
        <w:t xml:space="preserve"> that the result is consistent with the financial picture presented</w:t>
      </w:r>
      <w:r w:rsidR="00AD3177">
        <w:rPr>
          <w:rFonts w:ascii="Arial" w:hAnsi="Arial" w:cs="Arial"/>
          <w:sz w:val="22"/>
          <w:szCs w:val="22"/>
        </w:rPr>
        <w:t>.</w:t>
      </w:r>
    </w:p>
    <w:p w14:paraId="27732ED0" w14:textId="77777777" w:rsidR="003B3B6A" w:rsidRDefault="003B3B6A" w:rsidP="004416B9">
      <w:pPr>
        <w:ind w:left="1440"/>
        <w:rPr>
          <w:rFonts w:ascii="Arial" w:hAnsi="Arial" w:cs="Arial"/>
          <w:sz w:val="22"/>
          <w:szCs w:val="22"/>
        </w:rPr>
      </w:pPr>
    </w:p>
    <w:p w14:paraId="340D2CA9" w14:textId="77777777" w:rsidR="007956B8" w:rsidRDefault="00A4416A" w:rsidP="007956B8">
      <w:pPr>
        <w:ind w:left="1440"/>
        <w:rPr>
          <w:rFonts w:ascii="Arial" w:hAnsi="Arial" w:cs="Arial"/>
          <w:sz w:val="22"/>
          <w:szCs w:val="22"/>
        </w:rPr>
      </w:pPr>
      <w:r>
        <w:rPr>
          <w:rFonts w:ascii="Arial" w:hAnsi="Arial" w:cs="Arial"/>
          <w:sz w:val="22"/>
          <w:szCs w:val="22"/>
        </w:rPr>
        <w:t xml:space="preserve">The Board was informed that </w:t>
      </w:r>
      <w:r w:rsidR="00B42EE1">
        <w:rPr>
          <w:rFonts w:ascii="Arial" w:hAnsi="Arial" w:cs="Arial"/>
          <w:sz w:val="22"/>
          <w:szCs w:val="22"/>
        </w:rPr>
        <w:t xml:space="preserve">since his resignation, Nigel Brunning had been in communication with the auditors </w:t>
      </w:r>
      <w:r w:rsidR="005711C1">
        <w:rPr>
          <w:rFonts w:ascii="Arial" w:hAnsi="Arial" w:cs="Arial"/>
          <w:sz w:val="22"/>
          <w:szCs w:val="22"/>
        </w:rPr>
        <w:t xml:space="preserve">regarding a related party transaction with a supplier, which has necessitated </w:t>
      </w:r>
      <w:r w:rsidR="00554AE7">
        <w:rPr>
          <w:rFonts w:ascii="Arial" w:hAnsi="Arial" w:cs="Arial"/>
          <w:sz w:val="22"/>
          <w:szCs w:val="22"/>
        </w:rPr>
        <w:t>additional reporting</w:t>
      </w:r>
      <w:r w:rsidR="00075397">
        <w:rPr>
          <w:rFonts w:ascii="Arial" w:hAnsi="Arial" w:cs="Arial"/>
          <w:sz w:val="22"/>
          <w:szCs w:val="22"/>
        </w:rPr>
        <w:t xml:space="preserve"> for the auditors</w:t>
      </w:r>
      <w:r w:rsidR="00554AE7">
        <w:rPr>
          <w:rFonts w:ascii="Arial" w:hAnsi="Arial" w:cs="Arial"/>
          <w:sz w:val="22"/>
          <w:szCs w:val="22"/>
        </w:rPr>
        <w:t xml:space="preserve">. </w:t>
      </w:r>
    </w:p>
    <w:p w14:paraId="0AB48FEB" w14:textId="05EB6EFA" w:rsidR="00A4416A" w:rsidRDefault="00554AE7" w:rsidP="007956B8">
      <w:pPr>
        <w:ind w:left="1440"/>
        <w:rPr>
          <w:rFonts w:ascii="Arial" w:hAnsi="Arial" w:cs="Arial"/>
          <w:sz w:val="22"/>
          <w:szCs w:val="22"/>
        </w:rPr>
      </w:pPr>
      <w:r>
        <w:rPr>
          <w:rFonts w:ascii="Arial" w:hAnsi="Arial" w:cs="Arial"/>
          <w:sz w:val="22"/>
          <w:szCs w:val="22"/>
        </w:rPr>
        <w:lastRenderedPageBreak/>
        <w:t>This report i</w:t>
      </w:r>
      <w:r w:rsidR="00003317">
        <w:rPr>
          <w:rFonts w:ascii="Arial" w:hAnsi="Arial" w:cs="Arial"/>
          <w:sz w:val="22"/>
          <w:szCs w:val="22"/>
        </w:rPr>
        <w:t>s</w:t>
      </w:r>
      <w:r>
        <w:rPr>
          <w:rFonts w:ascii="Arial" w:hAnsi="Arial" w:cs="Arial"/>
          <w:sz w:val="22"/>
          <w:szCs w:val="22"/>
        </w:rPr>
        <w:t xml:space="preserve"> required to evidence the value for money and procurement processes used for this transaction.</w:t>
      </w:r>
    </w:p>
    <w:p w14:paraId="58920092" w14:textId="77777777" w:rsidR="007F2AAA" w:rsidRDefault="007F2AAA" w:rsidP="004416B9">
      <w:pPr>
        <w:ind w:left="1440"/>
        <w:rPr>
          <w:rFonts w:ascii="Arial" w:hAnsi="Arial" w:cs="Arial"/>
          <w:sz w:val="22"/>
          <w:szCs w:val="22"/>
        </w:rPr>
      </w:pPr>
    </w:p>
    <w:p w14:paraId="7F3C82C1" w14:textId="273E4AF7" w:rsidR="00D77876" w:rsidRDefault="00F47C12" w:rsidP="00231906">
      <w:pPr>
        <w:ind w:left="1440"/>
        <w:rPr>
          <w:rFonts w:ascii="Arial" w:hAnsi="Arial" w:cs="Arial"/>
          <w:sz w:val="22"/>
          <w:szCs w:val="22"/>
        </w:rPr>
      </w:pPr>
      <w:r>
        <w:rPr>
          <w:rFonts w:ascii="Arial" w:hAnsi="Arial" w:cs="Arial"/>
          <w:sz w:val="22"/>
          <w:szCs w:val="22"/>
        </w:rPr>
        <w:t xml:space="preserve">As this has only </w:t>
      </w:r>
      <w:r w:rsidR="00312F3D">
        <w:rPr>
          <w:rFonts w:ascii="Arial" w:hAnsi="Arial" w:cs="Arial"/>
          <w:sz w:val="22"/>
          <w:szCs w:val="22"/>
        </w:rPr>
        <w:t xml:space="preserve">just </w:t>
      </w:r>
      <w:r>
        <w:rPr>
          <w:rFonts w:ascii="Arial" w:hAnsi="Arial" w:cs="Arial"/>
          <w:sz w:val="22"/>
          <w:szCs w:val="22"/>
        </w:rPr>
        <w:t>come to light, the Board agreed it was deemed inappropriate to approve the financial statement</w:t>
      </w:r>
      <w:r w:rsidR="00C70926">
        <w:rPr>
          <w:rFonts w:ascii="Arial" w:hAnsi="Arial" w:cs="Arial"/>
          <w:sz w:val="22"/>
          <w:szCs w:val="22"/>
        </w:rPr>
        <w:t>s</w:t>
      </w:r>
      <w:r w:rsidR="00231906">
        <w:rPr>
          <w:rFonts w:ascii="Arial" w:hAnsi="Arial" w:cs="Arial"/>
          <w:sz w:val="22"/>
          <w:szCs w:val="22"/>
        </w:rPr>
        <w:t xml:space="preserve"> at this time.  </w:t>
      </w:r>
      <w:r w:rsidR="00D77876">
        <w:rPr>
          <w:rFonts w:ascii="Arial" w:hAnsi="Arial" w:cs="Arial"/>
          <w:sz w:val="22"/>
          <w:szCs w:val="22"/>
        </w:rPr>
        <w:t xml:space="preserve">It was agreed an additional meeting of the Board would be scheduled </w:t>
      </w:r>
      <w:r w:rsidR="008170DB">
        <w:rPr>
          <w:rFonts w:ascii="Arial" w:hAnsi="Arial" w:cs="Arial"/>
          <w:sz w:val="22"/>
          <w:szCs w:val="22"/>
        </w:rPr>
        <w:t xml:space="preserve">for </w:t>
      </w:r>
      <w:r w:rsidR="00D77876">
        <w:rPr>
          <w:rFonts w:ascii="Arial" w:hAnsi="Arial" w:cs="Arial"/>
          <w:sz w:val="22"/>
          <w:szCs w:val="22"/>
        </w:rPr>
        <w:t xml:space="preserve">the following week </w:t>
      </w:r>
      <w:r w:rsidR="003E1907">
        <w:rPr>
          <w:rFonts w:ascii="Arial" w:hAnsi="Arial" w:cs="Arial"/>
          <w:sz w:val="22"/>
          <w:szCs w:val="22"/>
        </w:rPr>
        <w:t xml:space="preserve">when the </w:t>
      </w:r>
      <w:r w:rsidR="00FA03DB">
        <w:rPr>
          <w:rFonts w:ascii="Arial" w:hAnsi="Arial" w:cs="Arial"/>
          <w:sz w:val="22"/>
          <w:szCs w:val="22"/>
        </w:rPr>
        <w:t xml:space="preserve">report </w:t>
      </w:r>
      <w:r w:rsidR="0079123D">
        <w:rPr>
          <w:rFonts w:ascii="Arial" w:hAnsi="Arial" w:cs="Arial"/>
          <w:sz w:val="22"/>
          <w:szCs w:val="22"/>
        </w:rPr>
        <w:t>would b</w:t>
      </w:r>
      <w:r w:rsidR="001F685F">
        <w:rPr>
          <w:rFonts w:ascii="Arial" w:hAnsi="Arial" w:cs="Arial"/>
          <w:sz w:val="22"/>
          <w:szCs w:val="22"/>
        </w:rPr>
        <w:t>e completed and available for the Board’s consideration</w:t>
      </w:r>
      <w:r w:rsidR="00F603FC">
        <w:rPr>
          <w:rFonts w:ascii="Arial" w:hAnsi="Arial" w:cs="Arial"/>
          <w:sz w:val="22"/>
          <w:szCs w:val="22"/>
        </w:rPr>
        <w:t xml:space="preserve"> together with the financial statements</w:t>
      </w:r>
      <w:r w:rsidR="001F685F">
        <w:rPr>
          <w:rFonts w:ascii="Arial" w:hAnsi="Arial" w:cs="Arial"/>
          <w:sz w:val="22"/>
          <w:szCs w:val="22"/>
        </w:rPr>
        <w:t xml:space="preserve">. </w:t>
      </w:r>
    </w:p>
    <w:p w14:paraId="27CCBEF3" w14:textId="77777777" w:rsidR="004416B9" w:rsidRDefault="004416B9" w:rsidP="004416B9">
      <w:pPr>
        <w:rPr>
          <w:rFonts w:ascii="Arial" w:hAnsi="Arial" w:cs="Arial"/>
          <w:sz w:val="22"/>
          <w:szCs w:val="22"/>
        </w:rPr>
      </w:pPr>
    </w:p>
    <w:p w14:paraId="74C626D2" w14:textId="55F2CF32" w:rsidR="004416B9" w:rsidRDefault="004416B9" w:rsidP="004416B9">
      <w:pPr>
        <w:ind w:left="1440" w:hanging="1440"/>
        <w:rPr>
          <w:rFonts w:ascii="Arial" w:hAnsi="Arial" w:cs="Arial"/>
          <w:sz w:val="22"/>
          <w:szCs w:val="22"/>
        </w:rPr>
      </w:pPr>
      <w:r>
        <w:rPr>
          <w:rFonts w:ascii="Arial" w:hAnsi="Arial" w:cs="Arial"/>
          <w:sz w:val="22"/>
          <w:szCs w:val="22"/>
        </w:rPr>
        <w:tab/>
        <w:t>The ITEC Financial Statements for 20</w:t>
      </w:r>
      <w:r w:rsidR="001A7048">
        <w:rPr>
          <w:rFonts w:ascii="Arial" w:hAnsi="Arial" w:cs="Arial"/>
          <w:sz w:val="22"/>
          <w:szCs w:val="22"/>
        </w:rPr>
        <w:t>2</w:t>
      </w:r>
      <w:r w:rsidR="00F43C61">
        <w:rPr>
          <w:rFonts w:ascii="Arial" w:hAnsi="Arial" w:cs="Arial"/>
          <w:sz w:val="22"/>
          <w:szCs w:val="22"/>
        </w:rPr>
        <w:t>4/25</w:t>
      </w:r>
      <w:r>
        <w:rPr>
          <w:rFonts w:ascii="Arial" w:hAnsi="Arial" w:cs="Arial"/>
          <w:sz w:val="22"/>
          <w:szCs w:val="22"/>
        </w:rPr>
        <w:t xml:space="preserve"> were presented for information and members were informed that these had been approved by the ITEC Board on </w:t>
      </w:r>
    </w:p>
    <w:p w14:paraId="3725A79E" w14:textId="62555A90" w:rsidR="00A511EA" w:rsidRDefault="004416B9" w:rsidP="00AA3D6A">
      <w:pPr>
        <w:ind w:left="1440" w:hanging="1440"/>
        <w:rPr>
          <w:rFonts w:ascii="Arial" w:hAnsi="Arial" w:cs="Arial"/>
          <w:sz w:val="22"/>
          <w:szCs w:val="22"/>
        </w:rPr>
      </w:pPr>
      <w:r>
        <w:rPr>
          <w:rFonts w:ascii="Arial" w:hAnsi="Arial" w:cs="Arial"/>
          <w:sz w:val="22"/>
          <w:szCs w:val="22"/>
        </w:rPr>
        <w:tab/>
      </w:r>
      <w:r w:rsidR="00F43C61">
        <w:rPr>
          <w:rFonts w:ascii="Arial" w:hAnsi="Arial" w:cs="Arial"/>
          <w:sz w:val="22"/>
          <w:szCs w:val="22"/>
        </w:rPr>
        <w:t>2 December 2025</w:t>
      </w:r>
      <w:r>
        <w:rPr>
          <w:rFonts w:ascii="Arial" w:hAnsi="Arial" w:cs="Arial"/>
          <w:sz w:val="22"/>
          <w:szCs w:val="22"/>
        </w:rPr>
        <w:t xml:space="preserve">. </w:t>
      </w:r>
      <w:r w:rsidR="00513A8F">
        <w:rPr>
          <w:rFonts w:ascii="Arial" w:hAnsi="Arial" w:cs="Arial"/>
          <w:sz w:val="22"/>
          <w:szCs w:val="22"/>
        </w:rPr>
        <w:t xml:space="preserve"> The Board was informed that the financial position of ITEC at year end indicate </w:t>
      </w:r>
      <w:r w:rsidR="00D33BE5">
        <w:rPr>
          <w:rFonts w:ascii="Arial" w:hAnsi="Arial" w:cs="Arial"/>
          <w:sz w:val="22"/>
          <w:szCs w:val="22"/>
        </w:rPr>
        <w:t>a surplus for the year of £21k</w:t>
      </w:r>
      <w:r w:rsidR="00BB79AA">
        <w:rPr>
          <w:rFonts w:ascii="Arial" w:hAnsi="Arial" w:cs="Arial"/>
          <w:sz w:val="22"/>
          <w:szCs w:val="22"/>
        </w:rPr>
        <w:t xml:space="preserve">, which was an improvement on the previous year.  The retained losses carried forward were £115k, down from £135k.  </w:t>
      </w:r>
      <w:r w:rsidR="00DA29C3">
        <w:rPr>
          <w:rFonts w:ascii="Arial" w:hAnsi="Arial" w:cs="Arial"/>
          <w:sz w:val="22"/>
          <w:szCs w:val="22"/>
        </w:rPr>
        <w:t>The negative reserves included £105k relating to the Col</w:t>
      </w:r>
      <w:r w:rsidR="007D590E">
        <w:rPr>
          <w:rFonts w:ascii="Arial" w:hAnsi="Arial" w:cs="Arial"/>
          <w:sz w:val="22"/>
          <w:szCs w:val="22"/>
        </w:rPr>
        <w:t>le</w:t>
      </w:r>
      <w:r w:rsidR="00DA29C3">
        <w:rPr>
          <w:rFonts w:ascii="Arial" w:hAnsi="Arial" w:cs="Arial"/>
          <w:sz w:val="22"/>
          <w:szCs w:val="22"/>
        </w:rPr>
        <w:t xml:space="preserve">ge, which was down from £128k the previous year and continued a downward trend.  </w:t>
      </w:r>
      <w:r w:rsidR="00C33880">
        <w:rPr>
          <w:rFonts w:ascii="Arial" w:hAnsi="Arial" w:cs="Arial"/>
          <w:sz w:val="22"/>
          <w:szCs w:val="22"/>
        </w:rPr>
        <w:t>Without continuing financial support ITEC would be unable to continue to operate and USP have provided a letter of support to ITEC</w:t>
      </w:r>
      <w:r w:rsidR="00407947">
        <w:rPr>
          <w:rFonts w:ascii="Arial" w:hAnsi="Arial" w:cs="Arial"/>
          <w:sz w:val="22"/>
          <w:szCs w:val="22"/>
        </w:rPr>
        <w:t xml:space="preserve">. </w:t>
      </w:r>
      <w:r w:rsidR="00A511EA" w:rsidRPr="00F6400F">
        <w:rPr>
          <w:rFonts w:ascii="Arial" w:hAnsi="Arial" w:cs="Arial"/>
          <w:sz w:val="22"/>
          <w:szCs w:val="22"/>
        </w:rPr>
        <w:t xml:space="preserve">The Board </w:t>
      </w:r>
      <w:r w:rsidR="00AA3D6A">
        <w:rPr>
          <w:rFonts w:ascii="Arial" w:hAnsi="Arial" w:cs="Arial"/>
          <w:sz w:val="22"/>
          <w:szCs w:val="22"/>
        </w:rPr>
        <w:t xml:space="preserve">was informed </w:t>
      </w:r>
      <w:r w:rsidR="00A511EA" w:rsidRPr="00F6400F">
        <w:rPr>
          <w:rFonts w:ascii="Arial" w:hAnsi="Arial" w:cs="Arial"/>
          <w:sz w:val="22"/>
          <w:szCs w:val="22"/>
        </w:rPr>
        <w:t xml:space="preserve">that the surplus is expected to rise to approximately </w:t>
      </w:r>
      <w:r w:rsidR="00A511EA">
        <w:rPr>
          <w:rFonts w:ascii="Arial" w:hAnsi="Arial" w:cs="Arial"/>
          <w:sz w:val="22"/>
          <w:szCs w:val="22"/>
        </w:rPr>
        <w:t xml:space="preserve">to </w:t>
      </w:r>
      <w:r w:rsidR="00A511EA" w:rsidRPr="00F6400F">
        <w:rPr>
          <w:rFonts w:ascii="Arial" w:hAnsi="Arial" w:cs="Arial"/>
          <w:sz w:val="22"/>
          <w:szCs w:val="22"/>
        </w:rPr>
        <w:t>£33</w:t>
      </w:r>
      <w:r w:rsidR="00A511EA">
        <w:rPr>
          <w:rFonts w:ascii="Arial" w:hAnsi="Arial" w:cs="Arial"/>
          <w:sz w:val="22"/>
          <w:szCs w:val="22"/>
        </w:rPr>
        <w:t>k</w:t>
      </w:r>
      <w:r w:rsidR="00A511EA" w:rsidRPr="00F6400F">
        <w:rPr>
          <w:rFonts w:ascii="Arial" w:hAnsi="Arial" w:cs="Arial"/>
          <w:sz w:val="22"/>
          <w:szCs w:val="22"/>
        </w:rPr>
        <w:t xml:space="preserve"> next year</w:t>
      </w:r>
      <w:r w:rsidR="00A511EA">
        <w:rPr>
          <w:rFonts w:ascii="Arial" w:hAnsi="Arial" w:cs="Arial"/>
          <w:sz w:val="22"/>
          <w:szCs w:val="22"/>
        </w:rPr>
        <w:t xml:space="preserve"> and, consequently, the </w:t>
      </w:r>
      <w:r w:rsidR="00A511EA" w:rsidRPr="00F6400F">
        <w:rPr>
          <w:rFonts w:ascii="Arial" w:hAnsi="Arial" w:cs="Arial"/>
          <w:sz w:val="22"/>
          <w:szCs w:val="22"/>
        </w:rPr>
        <w:t>forecast is for retained losses to decrease further to about £88</w:t>
      </w:r>
      <w:r w:rsidR="00A511EA">
        <w:rPr>
          <w:rFonts w:ascii="Arial" w:hAnsi="Arial" w:cs="Arial"/>
          <w:sz w:val="22"/>
          <w:szCs w:val="22"/>
        </w:rPr>
        <w:t>k</w:t>
      </w:r>
      <w:r w:rsidR="00A511EA" w:rsidRPr="00F6400F">
        <w:rPr>
          <w:rFonts w:ascii="Arial" w:hAnsi="Arial" w:cs="Arial"/>
          <w:sz w:val="22"/>
          <w:szCs w:val="22"/>
        </w:rPr>
        <w:t xml:space="preserve"> </w:t>
      </w:r>
      <w:r w:rsidR="00A511EA">
        <w:rPr>
          <w:rFonts w:ascii="Arial" w:hAnsi="Arial" w:cs="Arial"/>
          <w:sz w:val="22"/>
          <w:szCs w:val="22"/>
        </w:rPr>
        <w:t>by the end of next year</w:t>
      </w:r>
    </w:p>
    <w:p w14:paraId="69121200" w14:textId="3DAE2F7C" w:rsidR="004416B9" w:rsidRDefault="004416B9" w:rsidP="00936EAA">
      <w:pPr>
        <w:rPr>
          <w:rFonts w:ascii="Arial" w:hAnsi="Arial" w:cs="Arial"/>
          <w:sz w:val="22"/>
          <w:szCs w:val="22"/>
        </w:rPr>
      </w:pPr>
    </w:p>
    <w:p w14:paraId="75496EA0" w14:textId="77777777" w:rsidR="004416B9" w:rsidRDefault="004416B9" w:rsidP="004416B9">
      <w:pPr>
        <w:ind w:left="1440"/>
        <w:rPr>
          <w:rFonts w:ascii="Arial" w:hAnsi="Arial" w:cs="Arial"/>
          <w:b/>
          <w:sz w:val="22"/>
          <w:szCs w:val="22"/>
        </w:rPr>
      </w:pPr>
      <w:r>
        <w:rPr>
          <w:rFonts w:ascii="Arial" w:hAnsi="Arial" w:cs="Arial"/>
          <w:b/>
          <w:sz w:val="22"/>
          <w:szCs w:val="22"/>
        </w:rPr>
        <w:t>Agreed</w:t>
      </w:r>
    </w:p>
    <w:p w14:paraId="1D25EE28" w14:textId="77777777" w:rsidR="004416B9" w:rsidRDefault="004416B9" w:rsidP="004416B9">
      <w:pPr>
        <w:ind w:left="1440"/>
        <w:rPr>
          <w:rFonts w:ascii="Arial" w:hAnsi="Arial" w:cs="Arial"/>
          <w:sz w:val="22"/>
          <w:szCs w:val="22"/>
        </w:rPr>
      </w:pPr>
      <w:r>
        <w:rPr>
          <w:rFonts w:ascii="Arial" w:hAnsi="Arial" w:cs="Arial"/>
          <w:sz w:val="22"/>
          <w:szCs w:val="22"/>
        </w:rPr>
        <w:t>The Corporation Board acknowledges receipt and understanding of:</w:t>
      </w:r>
    </w:p>
    <w:p w14:paraId="532E3C16" w14:textId="7D3BC642" w:rsidR="004416B9" w:rsidRPr="00457F0B" w:rsidRDefault="004416B9" w:rsidP="0063385A">
      <w:pPr>
        <w:pStyle w:val="ListParagraph"/>
        <w:numPr>
          <w:ilvl w:val="0"/>
          <w:numId w:val="22"/>
        </w:numPr>
        <w:rPr>
          <w:rFonts w:cs="Arial"/>
          <w:sz w:val="22"/>
          <w:szCs w:val="22"/>
        </w:rPr>
      </w:pPr>
      <w:r>
        <w:rPr>
          <w:rFonts w:cs="Arial"/>
          <w:b w:val="0"/>
          <w:sz w:val="22"/>
          <w:szCs w:val="22"/>
        </w:rPr>
        <w:t>Annual Internal Audit Report for 202</w:t>
      </w:r>
      <w:r w:rsidR="00936EAA">
        <w:rPr>
          <w:rFonts w:cs="Arial"/>
          <w:b w:val="0"/>
          <w:sz w:val="22"/>
          <w:szCs w:val="22"/>
        </w:rPr>
        <w:t>4/25</w:t>
      </w:r>
    </w:p>
    <w:p w14:paraId="1CB82031" w14:textId="4562583A" w:rsidR="00AC5CFD" w:rsidRPr="00655718" w:rsidRDefault="004416B9" w:rsidP="00AC5CFD">
      <w:pPr>
        <w:pStyle w:val="ListParagraph"/>
        <w:numPr>
          <w:ilvl w:val="0"/>
          <w:numId w:val="22"/>
        </w:numPr>
        <w:rPr>
          <w:rFonts w:cs="Arial"/>
          <w:sz w:val="22"/>
          <w:szCs w:val="22"/>
        </w:rPr>
      </w:pPr>
      <w:r>
        <w:rPr>
          <w:rFonts w:cs="Arial"/>
          <w:b w:val="0"/>
          <w:sz w:val="22"/>
          <w:szCs w:val="22"/>
        </w:rPr>
        <w:t>Post-audit management report for the year ended 31 July 202</w:t>
      </w:r>
      <w:r w:rsidR="0031700A">
        <w:rPr>
          <w:rFonts w:cs="Arial"/>
          <w:b w:val="0"/>
          <w:sz w:val="22"/>
          <w:szCs w:val="22"/>
        </w:rPr>
        <w:t>5</w:t>
      </w:r>
      <w:r>
        <w:rPr>
          <w:rFonts w:cs="Arial"/>
          <w:b w:val="0"/>
          <w:sz w:val="22"/>
          <w:szCs w:val="22"/>
        </w:rPr>
        <w:t xml:space="preserve"> prepared by Buzzacott LLP</w:t>
      </w:r>
      <w:r w:rsidR="00936EAA">
        <w:rPr>
          <w:rFonts w:cs="Arial"/>
          <w:b w:val="0"/>
          <w:sz w:val="22"/>
          <w:szCs w:val="22"/>
        </w:rPr>
        <w:t xml:space="preserve">, </w:t>
      </w:r>
      <w:r w:rsidR="006A23F8">
        <w:rPr>
          <w:rFonts w:cs="Arial"/>
          <w:b w:val="0"/>
          <w:sz w:val="22"/>
          <w:szCs w:val="22"/>
        </w:rPr>
        <w:t xml:space="preserve">although recognising this will be further updated in the light of the </w:t>
      </w:r>
      <w:r w:rsidR="00AC5CFD">
        <w:rPr>
          <w:rFonts w:cs="Arial"/>
          <w:b w:val="0"/>
          <w:sz w:val="22"/>
          <w:szCs w:val="22"/>
        </w:rPr>
        <w:t xml:space="preserve">additional reporting to </w:t>
      </w:r>
      <w:r w:rsidR="00655718">
        <w:rPr>
          <w:rFonts w:cs="Arial"/>
          <w:b w:val="0"/>
          <w:sz w:val="22"/>
          <w:szCs w:val="22"/>
        </w:rPr>
        <w:t>evidence the value for money and procurement processes</w:t>
      </w:r>
    </w:p>
    <w:p w14:paraId="2440B2E7" w14:textId="7A23791C" w:rsidR="003001C9" w:rsidRPr="00021E45" w:rsidRDefault="003001C9" w:rsidP="0063385A">
      <w:pPr>
        <w:pStyle w:val="ListParagraph"/>
        <w:numPr>
          <w:ilvl w:val="0"/>
          <w:numId w:val="22"/>
        </w:numPr>
        <w:rPr>
          <w:rFonts w:cs="Arial"/>
          <w:sz w:val="22"/>
          <w:szCs w:val="22"/>
        </w:rPr>
      </w:pPr>
      <w:r>
        <w:rPr>
          <w:rFonts w:cs="Arial"/>
          <w:b w:val="0"/>
          <w:sz w:val="22"/>
          <w:szCs w:val="22"/>
        </w:rPr>
        <w:t>Letter of support to ITEC from USP</w:t>
      </w:r>
    </w:p>
    <w:p w14:paraId="0ADF89FC" w14:textId="77777777" w:rsidR="004416B9" w:rsidRDefault="004416B9" w:rsidP="004416B9">
      <w:pPr>
        <w:widowControl w:val="0"/>
        <w:rPr>
          <w:rFonts w:ascii="Arial" w:hAnsi="Arial" w:cs="Arial"/>
          <w:sz w:val="22"/>
          <w:szCs w:val="22"/>
        </w:rPr>
      </w:pPr>
      <w:r>
        <w:rPr>
          <w:rFonts w:ascii="Arial" w:hAnsi="Arial" w:cs="Arial"/>
          <w:sz w:val="22"/>
          <w:szCs w:val="22"/>
        </w:rPr>
        <w:tab/>
      </w:r>
      <w:r>
        <w:rPr>
          <w:rFonts w:ascii="Arial" w:hAnsi="Arial" w:cs="Arial"/>
          <w:sz w:val="22"/>
          <w:szCs w:val="22"/>
        </w:rPr>
        <w:tab/>
        <w:t>The Corporation Board approves:</w:t>
      </w:r>
    </w:p>
    <w:p w14:paraId="42E281C8" w14:textId="77777777" w:rsidR="004416B9" w:rsidRPr="0084352C" w:rsidRDefault="004416B9" w:rsidP="0063385A">
      <w:pPr>
        <w:pStyle w:val="ListParagraph"/>
        <w:numPr>
          <w:ilvl w:val="0"/>
          <w:numId w:val="22"/>
        </w:numPr>
        <w:rPr>
          <w:rFonts w:cs="Arial"/>
          <w:sz w:val="22"/>
          <w:szCs w:val="22"/>
        </w:rPr>
      </w:pPr>
      <w:r>
        <w:rPr>
          <w:rFonts w:cs="Arial"/>
          <w:b w:val="0"/>
          <w:sz w:val="22"/>
          <w:szCs w:val="22"/>
        </w:rPr>
        <w:t>Regularity Self-assessment questionnaire</w:t>
      </w:r>
    </w:p>
    <w:p w14:paraId="0699B9D7" w14:textId="5BFBA62A" w:rsidR="004416B9" w:rsidRPr="00755FA5" w:rsidRDefault="004416B9" w:rsidP="0063385A">
      <w:pPr>
        <w:pStyle w:val="ListParagraph"/>
        <w:numPr>
          <w:ilvl w:val="0"/>
          <w:numId w:val="22"/>
        </w:numPr>
        <w:rPr>
          <w:rFonts w:cs="Arial"/>
          <w:sz w:val="22"/>
          <w:szCs w:val="22"/>
        </w:rPr>
      </w:pPr>
      <w:r>
        <w:rPr>
          <w:rFonts w:cs="Arial"/>
          <w:b w:val="0"/>
          <w:sz w:val="22"/>
          <w:szCs w:val="22"/>
        </w:rPr>
        <w:t>Letter of Representation</w:t>
      </w:r>
      <w:r w:rsidR="00F85DC2">
        <w:rPr>
          <w:rFonts w:cs="Arial"/>
          <w:b w:val="0"/>
          <w:sz w:val="22"/>
          <w:szCs w:val="22"/>
        </w:rPr>
        <w:t xml:space="preserve">, although recognising this will be further updated in the light of the additional reporting </w:t>
      </w:r>
      <w:r w:rsidR="00F93E38">
        <w:rPr>
          <w:rFonts w:cs="Arial"/>
          <w:b w:val="0"/>
          <w:sz w:val="22"/>
          <w:szCs w:val="22"/>
        </w:rPr>
        <w:t xml:space="preserve">required </w:t>
      </w:r>
    </w:p>
    <w:p w14:paraId="256BE69C" w14:textId="77777777" w:rsidR="0011067D" w:rsidRDefault="0011067D" w:rsidP="00460EBC">
      <w:pPr>
        <w:rPr>
          <w:rFonts w:ascii="Arial" w:hAnsi="Arial" w:cs="Arial"/>
          <w:sz w:val="22"/>
          <w:szCs w:val="22"/>
        </w:rPr>
      </w:pPr>
    </w:p>
    <w:p w14:paraId="0256C4B5" w14:textId="09AB8C2E" w:rsidR="00BB3A65" w:rsidRDefault="00BB3A65" w:rsidP="00BB3A65">
      <w:pPr>
        <w:ind w:left="1440" w:hanging="1440"/>
        <w:rPr>
          <w:rFonts w:ascii="Arial" w:hAnsi="Arial" w:cs="Arial"/>
          <w:b/>
          <w:sz w:val="22"/>
          <w:szCs w:val="22"/>
        </w:rPr>
      </w:pPr>
      <w:r>
        <w:rPr>
          <w:rFonts w:ascii="Arial" w:hAnsi="Arial" w:cs="Arial"/>
          <w:b/>
          <w:sz w:val="22"/>
          <w:szCs w:val="22"/>
        </w:rPr>
        <w:t>0</w:t>
      </w:r>
      <w:r w:rsidR="00F85DC2">
        <w:rPr>
          <w:rFonts w:ascii="Arial" w:hAnsi="Arial" w:cs="Arial"/>
          <w:b/>
          <w:sz w:val="22"/>
          <w:szCs w:val="22"/>
        </w:rPr>
        <w:t>50.25</w:t>
      </w:r>
      <w:r>
        <w:rPr>
          <w:rFonts w:ascii="Arial" w:hAnsi="Arial" w:cs="Arial"/>
          <w:b/>
          <w:sz w:val="22"/>
          <w:szCs w:val="22"/>
        </w:rPr>
        <w:tab/>
        <w:t>College Self-assessment report (SAR) for 202</w:t>
      </w:r>
      <w:r w:rsidR="00F85DC2">
        <w:rPr>
          <w:rFonts w:ascii="Arial" w:hAnsi="Arial" w:cs="Arial"/>
          <w:b/>
          <w:sz w:val="22"/>
          <w:szCs w:val="22"/>
        </w:rPr>
        <w:t>4/25</w:t>
      </w:r>
    </w:p>
    <w:p w14:paraId="55C5032F" w14:textId="1C1380A7" w:rsidR="00BB3A65" w:rsidRDefault="00BB3A65" w:rsidP="00BB3A65">
      <w:pPr>
        <w:ind w:left="1440" w:hanging="1440"/>
        <w:rPr>
          <w:rFonts w:ascii="Arial" w:hAnsi="Arial" w:cs="Arial"/>
          <w:sz w:val="22"/>
          <w:szCs w:val="22"/>
        </w:rPr>
      </w:pPr>
      <w:r>
        <w:rPr>
          <w:rFonts w:ascii="Arial" w:hAnsi="Arial" w:cs="Arial"/>
          <w:sz w:val="22"/>
          <w:szCs w:val="22"/>
        </w:rPr>
        <w:tab/>
        <w:t xml:space="preserve">Members received the College SAR, which had been considered by the Quality Committee at the meeting held on </w:t>
      </w:r>
      <w:r w:rsidR="00DF047A">
        <w:rPr>
          <w:rFonts w:ascii="Arial" w:hAnsi="Arial" w:cs="Arial"/>
          <w:sz w:val="22"/>
          <w:szCs w:val="22"/>
        </w:rPr>
        <w:t>3 December 2025</w:t>
      </w:r>
      <w:r>
        <w:rPr>
          <w:rFonts w:ascii="Arial" w:hAnsi="Arial" w:cs="Arial"/>
          <w:sz w:val="22"/>
          <w:szCs w:val="22"/>
        </w:rPr>
        <w:t>, together with the Quality Improvement Plan (QIIP) for 202</w:t>
      </w:r>
      <w:r w:rsidR="00DF047A">
        <w:rPr>
          <w:rFonts w:ascii="Arial" w:hAnsi="Arial" w:cs="Arial"/>
          <w:sz w:val="22"/>
          <w:szCs w:val="22"/>
        </w:rPr>
        <w:t>5/26</w:t>
      </w:r>
      <w:r>
        <w:rPr>
          <w:rFonts w:ascii="Arial" w:hAnsi="Arial" w:cs="Arial"/>
          <w:sz w:val="22"/>
          <w:szCs w:val="22"/>
        </w:rPr>
        <w:t xml:space="preserve">; </w:t>
      </w:r>
      <w:r w:rsidR="00BD693A">
        <w:rPr>
          <w:rFonts w:ascii="Arial" w:hAnsi="Arial" w:cs="Arial"/>
          <w:sz w:val="22"/>
          <w:szCs w:val="22"/>
        </w:rPr>
        <w:t xml:space="preserve">and </w:t>
      </w:r>
      <w:r>
        <w:rPr>
          <w:rFonts w:ascii="Arial" w:hAnsi="Arial" w:cs="Arial"/>
          <w:sz w:val="22"/>
          <w:szCs w:val="22"/>
        </w:rPr>
        <w:t>are recommended to the Corporation Board for approval.</w:t>
      </w:r>
    </w:p>
    <w:p w14:paraId="1E28A739" w14:textId="55031A06" w:rsidR="004356C6" w:rsidRDefault="004356C6" w:rsidP="004356C6">
      <w:pPr>
        <w:rPr>
          <w:rFonts w:ascii="Arial" w:hAnsi="Arial" w:cs="Arial"/>
          <w:sz w:val="22"/>
          <w:szCs w:val="22"/>
        </w:rPr>
      </w:pPr>
    </w:p>
    <w:p w14:paraId="248C254D" w14:textId="77777777" w:rsidR="004356C6" w:rsidRDefault="004356C6" w:rsidP="004356C6">
      <w:pPr>
        <w:ind w:left="1440"/>
        <w:rPr>
          <w:rFonts w:ascii="Arial" w:hAnsi="Arial" w:cs="Arial"/>
          <w:sz w:val="22"/>
          <w:szCs w:val="22"/>
        </w:rPr>
      </w:pPr>
      <w:r>
        <w:rPr>
          <w:rFonts w:ascii="Arial" w:hAnsi="Arial" w:cs="Arial"/>
          <w:sz w:val="22"/>
          <w:szCs w:val="22"/>
        </w:rPr>
        <w:t>Members were advised that</w:t>
      </w:r>
    </w:p>
    <w:p w14:paraId="2F7FB8A4" w14:textId="77777777" w:rsidR="004356C6" w:rsidRPr="00CE1F86" w:rsidRDefault="004356C6" w:rsidP="004356C6">
      <w:pPr>
        <w:pStyle w:val="ListParagraph"/>
        <w:numPr>
          <w:ilvl w:val="0"/>
          <w:numId w:val="28"/>
        </w:numPr>
        <w:jc w:val="left"/>
        <w:rPr>
          <w:rFonts w:cs="Arial"/>
          <w:b w:val="0"/>
          <w:sz w:val="22"/>
          <w:szCs w:val="22"/>
        </w:rPr>
      </w:pPr>
      <w:r w:rsidRPr="00CE1F86">
        <w:rPr>
          <w:rFonts w:cs="Arial"/>
          <w:b w:val="0"/>
          <w:sz w:val="22"/>
          <w:szCs w:val="22"/>
        </w:rPr>
        <w:t>the SAR sets out a review o</w:t>
      </w:r>
      <w:r>
        <w:rPr>
          <w:rFonts w:cs="Arial"/>
          <w:b w:val="0"/>
          <w:sz w:val="22"/>
          <w:szCs w:val="22"/>
        </w:rPr>
        <w:t xml:space="preserve">f </w:t>
      </w:r>
      <w:proofErr w:type="gramStart"/>
      <w:r>
        <w:rPr>
          <w:rFonts w:cs="Arial"/>
          <w:b w:val="0"/>
          <w:sz w:val="22"/>
          <w:szCs w:val="22"/>
        </w:rPr>
        <w:t>College</w:t>
      </w:r>
      <w:proofErr w:type="gramEnd"/>
      <w:r>
        <w:rPr>
          <w:rFonts w:cs="Arial"/>
          <w:b w:val="0"/>
          <w:sz w:val="22"/>
          <w:szCs w:val="22"/>
        </w:rPr>
        <w:t xml:space="preserve"> performance in 2024/25 and adheres to the structure of the new Ofsted toolkit</w:t>
      </w:r>
    </w:p>
    <w:p w14:paraId="51DB31DC" w14:textId="77777777" w:rsidR="004356C6" w:rsidRPr="00661826" w:rsidRDefault="004356C6" w:rsidP="004356C6">
      <w:pPr>
        <w:pStyle w:val="ListParagraph"/>
        <w:numPr>
          <w:ilvl w:val="0"/>
          <w:numId w:val="25"/>
        </w:numPr>
        <w:jc w:val="left"/>
        <w:rPr>
          <w:rFonts w:cs="Arial"/>
          <w:b w:val="0"/>
          <w:sz w:val="22"/>
          <w:szCs w:val="22"/>
        </w:rPr>
      </w:pPr>
      <w:r>
        <w:rPr>
          <w:rFonts w:cs="Arial"/>
          <w:b w:val="0"/>
          <w:sz w:val="22"/>
          <w:szCs w:val="22"/>
        </w:rPr>
        <w:t>the Quality Improvement Plan (</w:t>
      </w:r>
      <w:r w:rsidRPr="00B907CE">
        <w:rPr>
          <w:rFonts w:cs="Arial"/>
          <w:b w:val="0"/>
          <w:sz w:val="22"/>
          <w:szCs w:val="22"/>
        </w:rPr>
        <w:t>QIP</w:t>
      </w:r>
      <w:r>
        <w:rPr>
          <w:rFonts w:cs="Arial"/>
          <w:b w:val="0"/>
          <w:sz w:val="22"/>
          <w:szCs w:val="22"/>
        </w:rPr>
        <w:t xml:space="preserve">) </w:t>
      </w:r>
      <w:r w:rsidRPr="00B907CE">
        <w:rPr>
          <w:rFonts w:cs="Arial"/>
          <w:b w:val="0"/>
          <w:sz w:val="22"/>
          <w:szCs w:val="22"/>
        </w:rPr>
        <w:t>sets out the key improvement priorities, planned ac</w:t>
      </w:r>
      <w:r>
        <w:rPr>
          <w:rFonts w:cs="Arial"/>
          <w:b w:val="0"/>
          <w:sz w:val="22"/>
          <w:szCs w:val="22"/>
        </w:rPr>
        <w:t xml:space="preserve">tions and targets for the year </w:t>
      </w:r>
    </w:p>
    <w:p w14:paraId="63DF311E" w14:textId="77777777" w:rsidR="004356C6" w:rsidRDefault="004356C6" w:rsidP="00BB3A65">
      <w:pPr>
        <w:ind w:left="1440"/>
        <w:rPr>
          <w:rFonts w:ascii="Arial" w:hAnsi="Arial" w:cs="Arial"/>
          <w:sz w:val="22"/>
          <w:szCs w:val="22"/>
        </w:rPr>
      </w:pPr>
    </w:p>
    <w:p w14:paraId="6B941BB9" w14:textId="77777777" w:rsidR="00D875A1" w:rsidRDefault="00D875A1" w:rsidP="00D875A1">
      <w:pPr>
        <w:ind w:left="1440"/>
        <w:rPr>
          <w:rFonts w:ascii="Arial" w:hAnsi="Arial" w:cs="Arial"/>
          <w:sz w:val="22"/>
          <w:szCs w:val="22"/>
        </w:rPr>
      </w:pPr>
      <w:r>
        <w:rPr>
          <w:rFonts w:ascii="Arial" w:hAnsi="Arial" w:cs="Arial"/>
          <w:sz w:val="22"/>
          <w:szCs w:val="22"/>
        </w:rPr>
        <w:t xml:space="preserve">Members reviewed the detail of the document, noting </w:t>
      </w:r>
    </w:p>
    <w:p w14:paraId="2BF8675E" w14:textId="77777777" w:rsidR="00D875A1" w:rsidRDefault="00D875A1" w:rsidP="00D875A1">
      <w:pPr>
        <w:pStyle w:val="ListParagraph"/>
        <w:numPr>
          <w:ilvl w:val="0"/>
          <w:numId w:val="26"/>
        </w:numPr>
        <w:rPr>
          <w:rFonts w:cs="Arial"/>
          <w:b w:val="0"/>
          <w:sz w:val="22"/>
          <w:szCs w:val="22"/>
        </w:rPr>
      </w:pPr>
      <w:r>
        <w:rPr>
          <w:rFonts w:cs="Arial"/>
          <w:b w:val="0"/>
          <w:sz w:val="22"/>
          <w:szCs w:val="22"/>
        </w:rPr>
        <w:t>performance against previous year’s targets</w:t>
      </w:r>
    </w:p>
    <w:p w14:paraId="73A24EFF" w14:textId="77777777" w:rsidR="00D875A1" w:rsidRDefault="00D875A1" w:rsidP="00D875A1">
      <w:pPr>
        <w:pStyle w:val="ListParagraph"/>
        <w:numPr>
          <w:ilvl w:val="0"/>
          <w:numId w:val="26"/>
        </w:numPr>
        <w:rPr>
          <w:rFonts w:cs="Arial"/>
          <w:b w:val="0"/>
          <w:sz w:val="22"/>
          <w:szCs w:val="22"/>
        </w:rPr>
      </w:pPr>
      <w:r>
        <w:rPr>
          <w:rFonts w:cs="Arial"/>
          <w:b w:val="0"/>
          <w:sz w:val="22"/>
          <w:szCs w:val="22"/>
        </w:rPr>
        <w:t>key judgements for</w:t>
      </w:r>
    </w:p>
    <w:p w14:paraId="34BD8246" w14:textId="77777777" w:rsidR="00D875A1" w:rsidRDefault="00D875A1" w:rsidP="00D875A1">
      <w:pPr>
        <w:pStyle w:val="ListParagraph"/>
        <w:numPr>
          <w:ilvl w:val="0"/>
          <w:numId w:val="37"/>
        </w:numPr>
        <w:rPr>
          <w:rFonts w:cs="Arial"/>
          <w:b w:val="0"/>
          <w:sz w:val="22"/>
          <w:szCs w:val="22"/>
        </w:rPr>
      </w:pPr>
      <w:r>
        <w:rPr>
          <w:rFonts w:cs="Arial"/>
          <w:b w:val="0"/>
          <w:sz w:val="22"/>
          <w:szCs w:val="22"/>
        </w:rPr>
        <w:t>Leadership and inclusion</w:t>
      </w:r>
    </w:p>
    <w:p w14:paraId="653B9829" w14:textId="77777777" w:rsidR="00D875A1" w:rsidRDefault="00D875A1" w:rsidP="00D875A1">
      <w:pPr>
        <w:pStyle w:val="ListParagraph"/>
        <w:numPr>
          <w:ilvl w:val="0"/>
          <w:numId w:val="37"/>
        </w:numPr>
        <w:rPr>
          <w:rFonts w:cs="Arial"/>
          <w:b w:val="0"/>
          <w:sz w:val="22"/>
          <w:szCs w:val="22"/>
        </w:rPr>
      </w:pPr>
      <w:r>
        <w:rPr>
          <w:rFonts w:cs="Arial"/>
          <w:b w:val="0"/>
          <w:sz w:val="22"/>
          <w:szCs w:val="22"/>
        </w:rPr>
        <w:t>Curriculum, teaching learning and assessment, achievement and personal development for</w:t>
      </w:r>
    </w:p>
    <w:p w14:paraId="3A4949D7" w14:textId="77777777" w:rsidR="00D875A1" w:rsidRDefault="00D875A1" w:rsidP="00D875A1">
      <w:pPr>
        <w:pStyle w:val="ListParagraph"/>
        <w:numPr>
          <w:ilvl w:val="0"/>
          <w:numId w:val="38"/>
        </w:numPr>
        <w:rPr>
          <w:rFonts w:cs="Arial"/>
          <w:b w:val="0"/>
          <w:sz w:val="22"/>
          <w:szCs w:val="22"/>
        </w:rPr>
      </w:pPr>
      <w:r>
        <w:rPr>
          <w:rFonts w:cs="Arial"/>
          <w:b w:val="0"/>
          <w:sz w:val="22"/>
          <w:szCs w:val="22"/>
        </w:rPr>
        <w:t>16-18s</w:t>
      </w:r>
    </w:p>
    <w:p w14:paraId="28A29AFE" w14:textId="77777777" w:rsidR="00D875A1" w:rsidRDefault="00D875A1" w:rsidP="00D875A1">
      <w:pPr>
        <w:pStyle w:val="ListParagraph"/>
        <w:numPr>
          <w:ilvl w:val="0"/>
          <w:numId w:val="38"/>
        </w:numPr>
        <w:rPr>
          <w:rFonts w:cs="Arial"/>
          <w:b w:val="0"/>
          <w:sz w:val="22"/>
          <w:szCs w:val="22"/>
        </w:rPr>
      </w:pPr>
      <w:r>
        <w:rPr>
          <w:rFonts w:cs="Arial"/>
          <w:b w:val="0"/>
          <w:sz w:val="22"/>
          <w:szCs w:val="22"/>
        </w:rPr>
        <w:t>Adult learning 19+</w:t>
      </w:r>
    </w:p>
    <w:p w14:paraId="0120CC9B" w14:textId="77777777" w:rsidR="00D875A1" w:rsidRDefault="00D875A1" w:rsidP="00D875A1">
      <w:pPr>
        <w:pStyle w:val="ListParagraph"/>
        <w:numPr>
          <w:ilvl w:val="0"/>
          <w:numId w:val="38"/>
        </w:numPr>
        <w:rPr>
          <w:rFonts w:cs="Arial"/>
          <w:b w:val="0"/>
          <w:sz w:val="22"/>
          <w:szCs w:val="22"/>
        </w:rPr>
      </w:pPr>
      <w:r>
        <w:rPr>
          <w:rFonts w:cs="Arial"/>
          <w:b w:val="0"/>
          <w:sz w:val="22"/>
          <w:szCs w:val="22"/>
        </w:rPr>
        <w:t>High needs students</w:t>
      </w:r>
    </w:p>
    <w:p w14:paraId="331F9BDC" w14:textId="144DB0F4" w:rsidR="003454DE" w:rsidRPr="008B4E9D" w:rsidRDefault="00D875A1" w:rsidP="008B4E9D">
      <w:pPr>
        <w:pStyle w:val="ListParagraph"/>
        <w:numPr>
          <w:ilvl w:val="0"/>
          <w:numId w:val="39"/>
        </w:numPr>
        <w:rPr>
          <w:rFonts w:cs="Arial"/>
          <w:sz w:val="22"/>
          <w:szCs w:val="22"/>
        </w:rPr>
      </w:pPr>
      <w:r>
        <w:rPr>
          <w:rFonts w:cs="Arial"/>
          <w:b w:val="0"/>
          <w:bCs/>
          <w:sz w:val="22"/>
          <w:szCs w:val="22"/>
        </w:rPr>
        <w:t xml:space="preserve">Contribution to meeting skills needs </w:t>
      </w:r>
    </w:p>
    <w:p w14:paraId="64571E8E" w14:textId="77777777" w:rsidR="003454DE" w:rsidRDefault="003454DE" w:rsidP="00BB3A65">
      <w:pPr>
        <w:ind w:left="1440"/>
        <w:rPr>
          <w:rFonts w:ascii="Arial" w:hAnsi="Arial" w:cs="Arial"/>
          <w:bCs/>
          <w:sz w:val="22"/>
          <w:szCs w:val="22"/>
        </w:rPr>
      </w:pPr>
    </w:p>
    <w:p w14:paraId="6573A430" w14:textId="75F9D7DA" w:rsidR="001775F3" w:rsidRDefault="001775F3" w:rsidP="001775F3">
      <w:pPr>
        <w:ind w:left="1418" w:firstLine="22"/>
        <w:rPr>
          <w:rFonts w:ascii="Arial" w:hAnsi="Arial" w:cs="Arial"/>
          <w:sz w:val="22"/>
          <w:szCs w:val="22"/>
        </w:rPr>
      </w:pPr>
      <w:r>
        <w:rPr>
          <w:rFonts w:ascii="Arial" w:hAnsi="Arial" w:cs="Arial"/>
          <w:sz w:val="22"/>
          <w:szCs w:val="22"/>
        </w:rPr>
        <w:t xml:space="preserve">The </w:t>
      </w:r>
      <w:r w:rsidR="008B4E9D">
        <w:rPr>
          <w:rFonts w:ascii="Arial" w:hAnsi="Arial" w:cs="Arial"/>
          <w:sz w:val="22"/>
          <w:szCs w:val="22"/>
        </w:rPr>
        <w:t xml:space="preserve">Chair of the Quality Committee </w:t>
      </w:r>
      <w:r w:rsidR="00372D03">
        <w:rPr>
          <w:rFonts w:ascii="Arial" w:hAnsi="Arial" w:cs="Arial"/>
          <w:sz w:val="22"/>
          <w:szCs w:val="22"/>
        </w:rPr>
        <w:t xml:space="preserve">advised the Board that the committee had </w:t>
      </w:r>
      <w:r>
        <w:rPr>
          <w:rFonts w:ascii="Arial" w:hAnsi="Arial" w:cs="Arial"/>
          <w:sz w:val="22"/>
          <w:szCs w:val="22"/>
        </w:rPr>
        <w:t>commended the SAR’s layout and top</w:t>
      </w:r>
      <w:r w:rsidR="00224046">
        <w:rPr>
          <w:rFonts w:ascii="Arial" w:hAnsi="Arial" w:cs="Arial"/>
          <w:sz w:val="22"/>
          <w:szCs w:val="22"/>
        </w:rPr>
        <w:t>-</w:t>
      </w:r>
      <w:r>
        <w:rPr>
          <w:rFonts w:ascii="Arial" w:hAnsi="Arial" w:cs="Arial"/>
          <w:sz w:val="22"/>
          <w:szCs w:val="22"/>
        </w:rPr>
        <w:t xml:space="preserve">level summary and the rigorous nature of the SAR panel process, which </w:t>
      </w:r>
      <w:r w:rsidR="000D75C6">
        <w:rPr>
          <w:rFonts w:ascii="Arial" w:hAnsi="Arial" w:cs="Arial"/>
          <w:sz w:val="22"/>
          <w:szCs w:val="22"/>
        </w:rPr>
        <w:t xml:space="preserve">he had </w:t>
      </w:r>
      <w:r>
        <w:rPr>
          <w:rFonts w:ascii="Arial" w:hAnsi="Arial" w:cs="Arial"/>
          <w:sz w:val="22"/>
          <w:szCs w:val="22"/>
        </w:rPr>
        <w:t>attended, and the clarity and confiden</w:t>
      </w:r>
      <w:r w:rsidR="007D74B1">
        <w:rPr>
          <w:rFonts w:ascii="Arial" w:hAnsi="Arial" w:cs="Arial"/>
          <w:sz w:val="22"/>
          <w:szCs w:val="22"/>
        </w:rPr>
        <w:t>ce</w:t>
      </w:r>
      <w:r>
        <w:rPr>
          <w:rFonts w:ascii="Arial" w:hAnsi="Arial" w:cs="Arial"/>
          <w:sz w:val="22"/>
          <w:szCs w:val="22"/>
        </w:rPr>
        <w:t xml:space="preserve"> shown by the Curriculum Directors during their presentations.  </w:t>
      </w:r>
    </w:p>
    <w:p w14:paraId="1F60199B" w14:textId="77777777" w:rsidR="00A424EE" w:rsidRDefault="00A424EE" w:rsidP="001775F3">
      <w:pPr>
        <w:ind w:left="1418" w:firstLine="22"/>
        <w:rPr>
          <w:rFonts w:ascii="Arial" w:hAnsi="Arial" w:cs="Arial"/>
          <w:sz w:val="22"/>
          <w:szCs w:val="22"/>
        </w:rPr>
      </w:pPr>
    </w:p>
    <w:p w14:paraId="0A6DF241" w14:textId="34CA47C0" w:rsidR="00A424EE" w:rsidRDefault="00A424EE" w:rsidP="001775F3">
      <w:pPr>
        <w:ind w:left="1418" w:firstLine="22"/>
        <w:rPr>
          <w:rFonts w:ascii="Arial" w:hAnsi="Arial" w:cs="Arial"/>
          <w:sz w:val="22"/>
          <w:szCs w:val="22"/>
        </w:rPr>
      </w:pPr>
      <w:r>
        <w:rPr>
          <w:rFonts w:ascii="Arial" w:hAnsi="Arial" w:cs="Arial"/>
          <w:sz w:val="22"/>
          <w:szCs w:val="22"/>
        </w:rPr>
        <w:t>The Board agreed that the report was excellent and presented a very clear and concise self-assessment of the College, which focused on key strengths and area</w:t>
      </w:r>
      <w:r w:rsidR="007D74B1">
        <w:rPr>
          <w:rFonts w:ascii="Arial" w:hAnsi="Arial" w:cs="Arial"/>
          <w:sz w:val="22"/>
          <w:szCs w:val="22"/>
        </w:rPr>
        <w:t>s</w:t>
      </w:r>
      <w:r>
        <w:rPr>
          <w:rFonts w:ascii="Arial" w:hAnsi="Arial" w:cs="Arial"/>
          <w:sz w:val="22"/>
          <w:szCs w:val="22"/>
        </w:rPr>
        <w:t xml:space="preserve"> for </w:t>
      </w:r>
      <w:r w:rsidR="001E1AD3">
        <w:rPr>
          <w:rFonts w:ascii="Arial" w:hAnsi="Arial" w:cs="Arial"/>
          <w:sz w:val="22"/>
          <w:szCs w:val="22"/>
        </w:rPr>
        <w:t>improvement and asked that thanks are passed on to staff involved for all their hard work and contribution</w:t>
      </w:r>
      <w:r>
        <w:rPr>
          <w:rFonts w:ascii="Arial" w:hAnsi="Arial" w:cs="Arial"/>
          <w:sz w:val="22"/>
          <w:szCs w:val="22"/>
        </w:rPr>
        <w:t xml:space="preserve">.  </w:t>
      </w:r>
      <w:r w:rsidR="00D25942">
        <w:rPr>
          <w:rFonts w:ascii="Arial" w:hAnsi="Arial" w:cs="Arial"/>
          <w:sz w:val="22"/>
          <w:szCs w:val="22"/>
        </w:rPr>
        <w:t xml:space="preserve">It was acknowledged that the QIP will be monitored throughout the year by the Quality Committee and will focus on the progress being made against the areas for improvement, thus enabling the Board and the committee to be assured that the strategies for improvement are effective.  </w:t>
      </w:r>
    </w:p>
    <w:p w14:paraId="680873FB" w14:textId="77777777" w:rsidR="003561DF" w:rsidRDefault="003561DF" w:rsidP="0026059E">
      <w:pPr>
        <w:rPr>
          <w:rFonts w:ascii="Arial" w:hAnsi="Arial" w:cs="Arial"/>
          <w:b/>
          <w:sz w:val="22"/>
          <w:szCs w:val="22"/>
        </w:rPr>
      </w:pPr>
    </w:p>
    <w:p w14:paraId="1E51C0EE" w14:textId="15C6005C" w:rsidR="00BB3A65" w:rsidRDefault="00BB3A65" w:rsidP="00BB3A65">
      <w:pPr>
        <w:ind w:left="1440"/>
        <w:rPr>
          <w:rFonts w:ascii="Arial" w:hAnsi="Arial" w:cs="Arial"/>
          <w:b/>
          <w:sz w:val="22"/>
          <w:szCs w:val="22"/>
        </w:rPr>
      </w:pPr>
      <w:r>
        <w:rPr>
          <w:rFonts w:ascii="Arial" w:hAnsi="Arial" w:cs="Arial"/>
          <w:b/>
          <w:sz w:val="22"/>
          <w:szCs w:val="22"/>
        </w:rPr>
        <w:t>Agreed</w:t>
      </w:r>
    </w:p>
    <w:p w14:paraId="6FA3F05B" w14:textId="7A308893" w:rsidR="00BB3A65" w:rsidRDefault="00BB3A65" w:rsidP="00CD5A77">
      <w:pPr>
        <w:ind w:left="1440"/>
        <w:rPr>
          <w:rFonts w:ascii="Arial" w:hAnsi="Arial" w:cs="Arial"/>
          <w:sz w:val="22"/>
          <w:szCs w:val="22"/>
        </w:rPr>
      </w:pPr>
      <w:r>
        <w:rPr>
          <w:rFonts w:ascii="Arial" w:hAnsi="Arial" w:cs="Arial"/>
          <w:sz w:val="22"/>
          <w:szCs w:val="22"/>
        </w:rPr>
        <w:t>The Corporation Board endorses the recommendation of the Quality Committee and approves the College self-assessment report for 202</w:t>
      </w:r>
      <w:r w:rsidR="003B146E">
        <w:rPr>
          <w:rFonts w:ascii="Arial" w:hAnsi="Arial" w:cs="Arial"/>
          <w:sz w:val="22"/>
          <w:szCs w:val="22"/>
        </w:rPr>
        <w:t>4/25</w:t>
      </w:r>
      <w:r>
        <w:rPr>
          <w:rFonts w:ascii="Arial" w:hAnsi="Arial" w:cs="Arial"/>
          <w:sz w:val="22"/>
          <w:szCs w:val="22"/>
        </w:rPr>
        <w:t xml:space="preserve"> and Quality Improvement Plan for 202</w:t>
      </w:r>
      <w:r w:rsidR="003B146E">
        <w:rPr>
          <w:rFonts w:ascii="Arial" w:hAnsi="Arial" w:cs="Arial"/>
          <w:sz w:val="22"/>
          <w:szCs w:val="22"/>
        </w:rPr>
        <w:t>5/26</w:t>
      </w:r>
    </w:p>
    <w:p w14:paraId="76260675" w14:textId="77777777" w:rsidR="00BB3A65" w:rsidRDefault="00BB3A65" w:rsidP="00460EBC">
      <w:pPr>
        <w:rPr>
          <w:rFonts w:ascii="Arial" w:hAnsi="Arial" w:cs="Arial"/>
          <w:sz w:val="22"/>
          <w:szCs w:val="22"/>
        </w:rPr>
      </w:pPr>
    </w:p>
    <w:p w14:paraId="4720D1B8" w14:textId="17317589" w:rsidR="007B2A54" w:rsidRPr="00B707F3" w:rsidRDefault="007B2A54" w:rsidP="007B2A54">
      <w:pPr>
        <w:ind w:left="1440" w:hanging="1440"/>
        <w:rPr>
          <w:rFonts w:ascii="Arial" w:hAnsi="Arial" w:cs="Arial"/>
          <w:b/>
          <w:bCs/>
          <w:sz w:val="22"/>
          <w:szCs w:val="22"/>
        </w:rPr>
      </w:pPr>
      <w:r>
        <w:rPr>
          <w:rFonts w:ascii="Arial" w:hAnsi="Arial" w:cs="Arial"/>
          <w:b/>
          <w:bCs/>
          <w:sz w:val="22"/>
          <w:szCs w:val="22"/>
        </w:rPr>
        <w:t>0</w:t>
      </w:r>
      <w:r w:rsidR="00EB4732">
        <w:rPr>
          <w:rFonts w:ascii="Arial" w:hAnsi="Arial" w:cs="Arial"/>
          <w:b/>
          <w:bCs/>
          <w:sz w:val="22"/>
          <w:szCs w:val="22"/>
        </w:rPr>
        <w:t>51</w:t>
      </w:r>
      <w:r w:rsidR="00E23DA9">
        <w:rPr>
          <w:rFonts w:ascii="Arial" w:hAnsi="Arial" w:cs="Arial"/>
          <w:b/>
          <w:bCs/>
          <w:sz w:val="22"/>
          <w:szCs w:val="22"/>
        </w:rPr>
        <w:t>.</w:t>
      </w:r>
      <w:r w:rsidR="00EB4732">
        <w:rPr>
          <w:rFonts w:ascii="Arial" w:hAnsi="Arial" w:cs="Arial"/>
          <w:b/>
          <w:bCs/>
          <w:sz w:val="22"/>
          <w:szCs w:val="22"/>
        </w:rPr>
        <w:t>25</w:t>
      </w:r>
      <w:r>
        <w:rPr>
          <w:rFonts w:ascii="Arial" w:hAnsi="Arial" w:cs="Arial"/>
          <w:b/>
          <w:bCs/>
          <w:sz w:val="22"/>
          <w:szCs w:val="22"/>
        </w:rPr>
        <w:tab/>
        <w:t>Learner Voice</w:t>
      </w:r>
    </w:p>
    <w:p w14:paraId="511A63F2" w14:textId="409C23C6" w:rsidR="007B2A54" w:rsidRDefault="007B2A54" w:rsidP="007B2A54">
      <w:pPr>
        <w:ind w:left="1440"/>
        <w:rPr>
          <w:rFonts w:ascii="Arial" w:hAnsi="Arial" w:cs="Arial"/>
          <w:sz w:val="22"/>
          <w:szCs w:val="22"/>
          <w:lang w:eastAsia="en-US"/>
        </w:rPr>
      </w:pPr>
      <w:r>
        <w:rPr>
          <w:rFonts w:ascii="Arial" w:hAnsi="Arial" w:cs="Arial"/>
          <w:sz w:val="22"/>
          <w:szCs w:val="22"/>
          <w:lang w:eastAsia="en-US"/>
        </w:rPr>
        <w:t>The student member</w:t>
      </w:r>
      <w:r w:rsidR="007A674E">
        <w:rPr>
          <w:rFonts w:ascii="Arial" w:hAnsi="Arial" w:cs="Arial"/>
          <w:sz w:val="22"/>
          <w:szCs w:val="22"/>
          <w:lang w:eastAsia="en-US"/>
        </w:rPr>
        <w:t xml:space="preserve"> </w:t>
      </w:r>
      <w:r>
        <w:rPr>
          <w:rFonts w:ascii="Arial" w:hAnsi="Arial" w:cs="Arial"/>
          <w:sz w:val="22"/>
          <w:szCs w:val="22"/>
          <w:lang w:eastAsia="en-US"/>
        </w:rPr>
        <w:t>gave a presentation on some of the activities being undertaken by the students at both campuses during the term.</w:t>
      </w:r>
    </w:p>
    <w:p w14:paraId="7C792E86" w14:textId="77777777" w:rsidR="007B2A54" w:rsidRDefault="007B2A54" w:rsidP="007B2A54">
      <w:pPr>
        <w:ind w:left="1440"/>
        <w:rPr>
          <w:rFonts w:ascii="Arial" w:hAnsi="Arial" w:cs="Arial"/>
          <w:sz w:val="22"/>
          <w:szCs w:val="22"/>
          <w:lang w:eastAsia="en-US"/>
        </w:rPr>
      </w:pPr>
    </w:p>
    <w:p w14:paraId="64D59FF2" w14:textId="084708C4" w:rsidR="007B2A54" w:rsidRPr="00996E5F" w:rsidRDefault="007B2A54" w:rsidP="00996E5F">
      <w:pPr>
        <w:ind w:left="1440"/>
        <w:rPr>
          <w:rFonts w:ascii="Arial" w:hAnsi="Arial" w:cs="Arial"/>
          <w:sz w:val="22"/>
          <w:szCs w:val="22"/>
          <w:lang w:eastAsia="en-US"/>
        </w:rPr>
      </w:pPr>
      <w:r>
        <w:rPr>
          <w:rFonts w:ascii="Arial" w:hAnsi="Arial" w:cs="Arial"/>
          <w:sz w:val="22"/>
          <w:szCs w:val="22"/>
          <w:lang w:eastAsia="en-US"/>
        </w:rPr>
        <w:t>Members were informed on:</w:t>
      </w:r>
    </w:p>
    <w:p w14:paraId="622FC65D" w14:textId="5C8BFE4D" w:rsidR="00F20878" w:rsidRPr="00F20878" w:rsidRDefault="00F20878" w:rsidP="007B2A54">
      <w:pPr>
        <w:pStyle w:val="ListParagraph"/>
        <w:numPr>
          <w:ilvl w:val="0"/>
          <w:numId w:val="10"/>
        </w:numPr>
        <w:rPr>
          <w:rFonts w:cs="Arial"/>
          <w:sz w:val="22"/>
          <w:szCs w:val="22"/>
        </w:rPr>
      </w:pPr>
      <w:r>
        <w:rPr>
          <w:rFonts w:cs="Arial"/>
          <w:b w:val="0"/>
          <w:bCs/>
          <w:sz w:val="22"/>
          <w:szCs w:val="22"/>
        </w:rPr>
        <w:t xml:space="preserve">Student Union </w:t>
      </w:r>
      <w:r w:rsidR="00740EB9">
        <w:rPr>
          <w:rFonts w:cs="Arial"/>
          <w:b w:val="0"/>
          <w:bCs/>
          <w:sz w:val="22"/>
          <w:szCs w:val="22"/>
        </w:rPr>
        <w:t>key activities</w:t>
      </w:r>
    </w:p>
    <w:p w14:paraId="7265F0DC" w14:textId="0F48429A" w:rsidR="007B2A54" w:rsidRPr="00FF7FD6" w:rsidRDefault="007B2A54" w:rsidP="007B2A54">
      <w:pPr>
        <w:pStyle w:val="ListParagraph"/>
        <w:numPr>
          <w:ilvl w:val="0"/>
          <w:numId w:val="10"/>
        </w:numPr>
        <w:rPr>
          <w:rFonts w:cs="Arial"/>
          <w:sz w:val="22"/>
          <w:szCs w:val="22"/>
        </w:rPr>
      </w:pPr>
      <w:r>
        <w:rPr>
          <w:rFonts w:cs="Arial"/>
          <w:b w:val="0"/>
          <w:bCs/>
          <w:sz w:val="22"/>
          <w:szCs w:val="22"/>
        </w:rPr>
        <w:t xml:space="preserve">AoC Annual Conference – attendance at </w:t>
      </w:r>
      <w:r w:rsidR="000D5485">
        <w:rPr>
          <w:rFonts w:cs="Arial"/>
          <w:b w:val="0"/>
          <w:bCs/>
          <w:sz w:val="22"/>
          <w:szCs w:val="22"/>
        </w:rPr>
        <w:t>Student Governor summit</w:t>
      </w:r>
    </w:p>
    <w:p w14:paraId="3D16D5F4" w14:textId="228C97A0" w:rsidR="00FF7FD6" w:rsidRPr="00405096" w:rsidRDefault="00405096" w:rsidP="007B2A54">
      <w:pPr>
        <w:pStyle w:val="ListParagraph"/>
        <w:numPr>
          <w:ilvl w:val="0"/>
          <w:numId w:val="10"/>
        </w:numPr>
        <w:rPr>
          <w:rFonts w:cs="Arial"/>
          <w:sz w:val="22"/>
          <w:szCs w:val="22"/>
        </w:rPr>
      </w:pPr>
      <w:r>
        <w:rPr>
          <w:rFonts w:cs="Arial"/>
          <w:b w:val="0"/>
          <w:bCs/>
          <w:sz w:val="22"/>
          <w:szCs w:val="22"/>
        </w:rPr>
        <w:t>‘</w:t>
      </w:r>
      <w:proofErr w:type="gramStart"/>
      <w:r>
        <w:rPr>
          <w:rFonts w:cs="Arial"/>
          <w:b w:val="0"/>
          <w:bCs/>
          <w:sz w:val="22"/>
          <w:szCs w:val="22"/>
        </w:rPr>
        <w:t>you</w:t>
      </w:r>
      <w:proofErr w:type="gramEnd"/>
      <w:r>
        <w:rPr>
          <w:rFonts w:cs="Arial"/>
          <w:b w:val="0"/>
          <w:bCs/>
          <w:sz w:val="22"/>
          <w:szCs w:val="22"/>
        </w:rPr>
        <w:t xml:space="preserve"> said, we did’ sessions</w:t>
      </w:r>
    </w:p>
    <w:p w14:paraId="7EA6263E" w14:textId="65670409" w:rsidR="00405096" w:rsidRPr="00405096" w:rsidRDefault="00405096" w:rsidP="007B2A54">
      <w:pPr>
        <w:pStyle w:val="ListParagraph"/>
        <w:numPr>
          <w:ilvl w:val="0"/>
          <w:numId w:val="10"/>
        </w:numPr>
        <w:rPr>
          <w:rFonts w:cs="Arial"/>
          <w:sz w:val="22"/>
          <w:szCs w:val="22"/>
        </w:rPr>
      </w:pPr>
      <w:r>
        <w:rPr>
          <w:rFonts w:cs="Arial"/>
          <w:b w:val="0"/>
          <w:bCs/>
          <w:sz w:val="22"/>
          <w:szCs w:val="22"/>
        </w:rPr>
        <w:t>Tell USP weeks – key themes student</w:t>
      </w:r>
      <w:r w:rsidR="0020194D">
        <w:rPr>
          <w:rFonts w:cs="Arial"/>
          <w:b w:val="0"/>
          <w:bCs/>
          <w:sz w:val="22"/>
          <w:szCs w:val="22"/>
        </w:rPr>
        <w:t>s</w:t>
      </w:r>
      <w:r>
        <w:rPr>
          <w:rFonts w:cs="Arial"/>
          <w:b w:val="0"/>
          <w:bCs/>
          <w:sz w:val="22"/>
          <w:szCs w:val="22"/>
        </w:rPr>
        <w:t xml:space="preserve"> wanted college to explore</w:t>
      </w:r>
    </w:p>
    <w:p w14:paraId="6AD8531D" w14:textId="3C620103" w:rsidR="007B2A54" w:rsidRPr="00A77410" w:rsidRDefault="007B2A54" w:rsidP="00A77410">
      <w:pPr>
        <w:pStyle w:val="ListParagraph"/>
        <w:numPr>
          <w:ilvl w:val="0"/>
          <w:numId w:val="10"/>
        </w:numPr>
        <w:jc w:val="left"/>
        <w:rPr>
          <w:rFonts w:cs="Arial"/>
          <w:sz w:val="22"/>
          <w:szCs w:val="22"/>
        </w:rPr>
      </w:pPr>
      <w:r>
        <w:rPr>
          <w:rFonts w:cs="Arial"/>
          <w:b w:val="0"/>
          <w:sz w:val="22"/>
          <w:szCs w:val="22"/>
        </w:rPr>
        <w:t>Moving forward</w:t>
      </w:r>
    </w:p>
    <w:p w14:paraId="07F969F0" w14:textId="7020501E" w:rsidR="007B2A54" w:rsidRPr="00846B20" w:rsidRDefault="007B2A54" w:rsidP="007B2A54">
      <w:pPr>
        <w:pStyle w:val="ListParagraph"/>
        <w:numPr>
          <w:ilvl w:val="0"/>
          <w:numId w:val="31"/>
        </w:numPr>
        <w:jc w:val="left"/>
        <w:rPr>
          <w:rFonts w:cs="Arial"/>
          <w:sz w:val="22"/>
          <w:szCs w:val="22"/>
        </w:rPr>
      </w:pPr>
      <w:r>
        <w:rPr>
          <w:rFonts w:cs="Arial"/>
          <w:b w:val="0"/>
          <w:bCs/>
          <w:sz w:val="22"/>
          <w:szCs w:val="22"/>
        </w:rPr>
        <w:t xml:space="preserve">SU </w:t>
      </w:r>
      <w:r w:rsidR="00846B20">
        <w:rPr>
          <w:rFonts w:cs="Arial"/>
          <w:b w:val="0"/>
          <w:bCs/>
          <w:sz w:val="22"/>
          <w:szCs w:val="22"/>
        </w:rPr>
        <w:t>projects</w:t>
      </w:r>
    </w:p>
    <w:p w14:paraId="18EF013C" w14:textId="03431447" w:rsidR="00846B20" w:rsidRPr="003B0621" w:rsidRDefault="00846B20" w:rsidP="007B2A54">
      <w:pPr>
        <w:pStyle w:val="ListParagraph"/>
        <w:numPr>
          <w:ilvl w:val="0"/>
          <w:numId w:val="31"/>
        </w:numPr>
        <w:jc w:val="left"/>
        <w:rPr>
          <w:rFonts w:cs="Arial"/>
          <w:sz w:val="22"/>
          <w:szCs w:val="22"/>
        </w:rPr>
      </w:pPr>
      <w:r>
        <w:rPr>
          <w:rFonts w:cs="Arial"/>
          <w:b w:val="0"/>
          <w:bCs/>
          <w:sz w:val="22"/>
          <w:szCs w:val="22"/>
        </w:rPr>
        <w:t>FEDEC leadership day</w:t>
      </w:r>
    </w:p>
    <w:p w14:paraId="0661CCF8" w14:textId="693E2B02" w:rsidR="007B2A54" w:rsidRPr="009A3BEB" w:rsidRDefault="007B2A54" w:rsidP="007B2A54">
      <w:pPr>
        <w:pStyle w:val="ListParagraph"/>
        <w:numPr>
          <w:ilvl w:val="0"/>
          <w:numId w:val="31"/>
        </w:numPr>
        <w:jc w:val="left"/>
        <w:rPr>
          <w:rFonts w:cs="Arial"/>
          <w:sz w:val="22"/>
          <w:szCs w:val="22"/>
        </w:rPr>
      </w:pPr>
      <w:r>
        <w:rPr>
          <w:rFonts w:cs="Arial"/>
          <w:b w:val="0"/>
          <w:bCs/>
          <w:sz w:val="22"/>
          <w:szCs w:val="22"/>
        </w:rPr>
        <w:t>Student Conference Spring Term 202</w:t>
      </w:r>
      <w:r w:rsidR="00846B20">
        <w:rPr>
          <w:rFonts w:cs="Arial"/>
          <w:b w:val="0"/>
          <w:bCs/>
          <w:sz w:val="22"/>
          <w:szCs w:val="22"/>
        </w:rPr>
        <w:t>6</w:t>
      </w:r>
    </w:p>
    <w:p w14:paraId="0995FC79" w14:textId="77777777" w:rsidR="00E02AF5" w:rsidRDefault="00E02AF5" w:rsidP="007B2A54">
      <w:pPr>
        <w:rPr>
          <w:rFonts w:cs="Arial"/>
          <w:sz w:val="22"/>
          <w:szCs w:val="22"/>
        </w:rPr>
      </w:pPr>
    </w:p>
    <w:p w14:paraId="4EE03749" w14:textId="0F0A0272" w:rsidR="007B2A54" w:rsidRDefault="007B2A54" w:rsidP="00E23DA9">
      <w:pPr>
        <w:ind w:left="1440"/>
        <w:rPr>
          <w:rFonts w:ascii="Arial" w:hAnsi="Arial" w:cs="Arial"/>
          <w:sz w:val="22"/>
          <w:szCs w:val="22"/>
        </w:rPr>
      </w:pPr>
      <w:r>
        <w:rPr>
          <w:rFonts w:ascii="Arial" w:hAnsi="Arial" w:cs="Arial"/>
          <w:sz w:val="22"/>
          <w:szCs w:val="22"/>
        </w:rPr>
        <w:t>The Board thanked the student members for an excellent presentation, which gave members first hand insight into the activities of students at the College.  The Board agreed that the student members have demonstrated strong leadership within the SU and their contribution at meetings, particularly the Quality Committee, is very much appreciated.</w:t>
      </w:r>
      <w:r w:rsidR="00B27072">
        <w:rPr>
          <w:rFonts w:ascii="Arial" w:hAnsi="Arial" w:cs="Arial"/>
          <w:sz w:val="22"/>
          <w:szCs w:val="22"/>
        </w:rPr>
        <w:t xml:space="preserve">  Members agreed that </w:t>
      </w:r>
      <w:r w:rsidR="007854E5">
        <w:rPr>
          <w:rFonts w:ascii="Arial" w:hAnsi="Arial" w:cs="Arial"/>
          <w:sz w:val="22"/>
          <w:szCs w:val="22"/>
        </w:rPr>
        <w:t xml:space="preserve">it was pleasing to see </w:t>
      </w:r>
      <w:r w:rsidR="001A0D1B">
        <w:rPr>
          <w:rFonts w:ascii="Arial" w:hAnsi="Arial" w:cs="Arial"/>
          <w:sz w:val="22"/>
          <w:szCs w:val="22"/>
        </w:rPr>
        <w:t xml:space="preserve">that </w:t>
      </w:r>
      <w:r w:rsidR="00B27072">
        <w:rPr>
          <w:rFonts w:ascii="Arial" w:hAnsi="Arial" w:cs="Arial"/>
          <w:sz w:val="22"/>
          <w:szCs w:val="22"/>
        </w:rPr>
        <w:t xml:space="preserve">the role of student governor </w:t>
      </w:r>
      <w:r w:rsidR="007854E5">
        <w:rPr>
          <w:rFonts w:ascii="Arial" w:hAnsi="Arial" w:cs="Arial"/>
          <w:sz w:val="22"/>
          <w:szCs w:val="22"/>
        </w:rPr>
        <w:t>continues to develop.</w:t>
      </w:r>
    </w:p>
    <w:p w14:paraId="20F62D49" w14:textId="77777777" w:rsidR="0026540B" w:rsidRDefault="0026540B" w:rsidP="007B2A54">
      <w:pPr>
        <w:rPr>
          <w:rFonts w:ascii="Arial" w:hAnsi="Arial" w:cs="Arial"/>
          <w:sz w:val="22"/>
          <w:szCs w:val="22"/>
        </w:rPr>
      </w:pPr>
    </w:p>
    <w:p w14:paraId="7C60D512" w14:textId="77777777" w:rsidR="007B2A54" w:rsidRDefault="007B2A54" w:rsidP="007B2A54">
      <w:pPr>
        <w:ind w:left="1440"/>
        <w:rPr>
          <w:rFonts w:ascii="Arial" w:hAnsi="Arial" w:cs="Arial"/>
          <w:b/>
          <w:sz w:val="22"/>
          <w:szCs w:val="22"/>
        </w:rPr>
      </w:pPr>
      <w:r>
        <w:rPr>
          <w:rFonts w:ascii="Arial" w:hAnsi="Arial" w:cs="Arial"/>
          <w:b/>
          <w:sz w:val="22"/>
          <w:szCs w:val="22"/>
        </w:rPr>
        <w:t>Agreed</w:t>
      </w:r>
    </w:p>
    <w:p w14:paraId="29DB0EA6" w14:textId="77777777" w:rsidR="007B2A54" w:rsidRDefault="007B2A54" w:rsidP="007B2A54">
      <w:pPr>
        <w:ind w:left="1440"/>
        <w:rPr>
          <w:rFonts w:ascii="Arial" w:hAnsi="Arial" w:cs="Arial"/>
          <w:sz w:val="22"/>
          <w:szCs w:val="22"/>
        </w:rPr>
      </w:pPr>
      <w:r>
        <w:rPr>
          <w:rFonts w:ascii="Arial" w:hAnsi="Arial" w:cs="Arial"/>
          <w:sz w:val="22"/>
          <w:szCs w:val="22"/>
        </w:rPr>
        <w:t>The Board agreed to receive and note the update from the student members</w:t>
      </w:r>
    </w:p>
    <w:p w14:paraId="0FBC1FB8" w14:textId="77777777" w:rsidR="00D17623" w:rsidRDefault="00D17623" w:rsidP="00460EBC">
      <w:pPr>
        <w:rPr>
          <w:rFonts w:ascii="Arial" w:hAnsi="Arial" w:cs="Arial"/>
          <w:sz w:val="22"/>
          <w:szCs w:val="22"/>
        </w:rPr>
      </w:pPr>
    </w:p>
    <w:p w14:paraId="6961F332" w14:textId="398EC6BC" w:rsidR="00B707F3" w:rsidRDefault="00B707F3" w:rsidP="00B707F3">
      <w:pPr>
        <w:ind w:left="1440" w:hanging="1440"/>
        <w:rPr>
          <w:rFonts w:ascii="Arial" w:hAnsi="Arial" w:cs="Arial"/>
          <w:b/>
          <w:bCs/>
          <w:sz w:val="22"/>
          <w:szCs w:val="22"/>
        </w:rPr>
      </w:pPr>
      <w:r>
        <w:rPr>
          <w:rFonts w:ascii="Arial" w:hAnsi="Arial" w:cs="Arial"/>
          <w:b/>
          <w:bCs/>
          <w:sz w:val="22"/>
          <w:szCs w:val="22"/>
        </w:rPr>
        <w:t>0</w:t>
      </w:r>
      <w:r w:rsidR="00616956">
        <w:rPr>
          <w:rFonts w:ascii="Arial" w:hAnsi="Arial" w:cs="Arial"/>
          <w:b/>
          <w:bCs/>
          <w:sz w:val="22"/>
          <w:szCs w:val="22"/>
        </w:rPr>
        <w:t>5</w:t>
      </w:r>
      <w:r w:rsidR="00394912">
        <w:rPr>
          <w:rFonts w:ascii="Arial" w:hAnsi="Arial" w:cs="Arial"/>
          <w:b/>
          <w:bCs/>
          <w:sz w:val="22"/>
          <w:szCs w:val="22"/>
        </w:rPr>
        <w:t>2.25</w:t>
      </w:r>
      <w:r>
        <w:rPr>
          <w:rFonts w:ascii="Arial" w:hAnsi="Arial" w:cs="Arial"/>
          <w:b/>
          <w:bCs/>
          <w:sz w:val="22"/>
          <w:szCs w:val="22"/>
        </w:rPr>
        <w:tab/>
        <w:t>Chief Executive</w:t>
      </w:r>
      <w:r w:rsidR="004638BF">
        <w:rPr>
          <w:rFonts w:ascii="Arial" w:hAnsi="Arial" w:cs="Arial"/>
          <w:b/>
          <w:bCs/>
          <w:sz w:val="22"/>
          <w:szCs w:val="22"/>
        </w:rPr>
        <w:t xml:space="preserve"> Officer’s report</w:t>
      </w:r>
    </w:p>
    <w:p w14:paraId="0BAB3139" w14:textId="790BEA04" w:rsidR="00070CD5" w:rsidRDefault="004638BF" w:rsidP="00990CE1">
      <w:pPr>
        <w:ind w:left="1440" w:hanging="1440"/>
        <w:rPr>
          <w:rFonts w:ascii="Arial" w:hAnsi="Arial" w:cs="Arial"/>
          <w:sz w:val="22"/>
          <w:szCs w:val="22"/>
        </w:rPr>
      </w:pPr>
      <w:r>
        <w:rPr>
          <w:rFonts w:ascii="Arial" w:hAnsi="Arial" w:cs="Arial"/>
          <w:b/>
          <w:bCs/>
          <w:sz w:val="22"/>
          <w:szCs w:val="22"/>
        </w:rPr>
        <w:tab/>
      </w:r>
      <w:r w:rsidR="00AB7C2D">
        <w:rPr>
          <w:rFonts w:ascii="Arial" w:hAnsi="Arial" w:cs="Arial"/>
          <w:sz w:val="22"/>
          <w:szCs w:val="22"/>
        </w:rPr>
        <w:t xml:space="preserve">The Chief Executive Officer </w:t>
      </w:r>
      <w:r w:rsidR="009318F8">
        <w:rPr>
          <w:rFonts w:ascii="Arial" w:hAnsi="Arial" w:cs="Arial"/>
          <w:bCs/>
          <w:sz w:val="22"/>
          <w:szCs w:val="22"/>
        </w:rPr>
        <w:t>presented his report</w:t>
      </w:r>
      <w:r w:rsidR="00CA4552">
        <w:rPr>
          <w:rFonts w:ascii="Arial" w:hAnsi="Arial" w:cs="Arial"/>
          <w:bCs/>
          <w:sz w:val="22"/>
          <w:szCs w:val="22"/>
        </w:rPr>
        <w:t>,</w:t>
      </w:r>
      <w:r w:rsidR="009318F8">
        <w:rPr>
          <w:rFonts w:ascii="Arial" w:hAnsi="Arial" w:cs="Arial"/>
          <w:bCs/>
          <w:sz w:val="22"/>
          <w:szCs w:val="22"/>
        </w:rPr>
        <w:t xml:space="preserve"> </w:t>
      </w:r>
      <w:r w:rsidR="009318F8">
        <w:rPr>
          <w:rFonts w:ascii="Arial" w:hAnsi="Arial" w:cs="Arial"/>
          <w:sz w:val="22"/>
          <w:szCs w:val="22"/>
        </w:rPr>
        <w:t>which updated the Board on</w:t>
      </w:r>
      <w:r w:rsidR="00990CE1">
        <w:rPr>
          <w:rFonts w:ascii="Arial" w:hAnsi="Arial" w:cs="Arial"/>
          <w:sz w:val="22"/>
          <w:szCs w:val="22"/>
        </w:rPr>
        <w:t>:</w:t>
      </w:r>
    </w:p>
    <w:p w14:paraId="274B8FFB" w14:textId="77777777" w:rsidR="00990CE1" w:rsidRPr="00990CE1" w:rsidRDefault="00990CE1" w:rsidP="00990CE1">
      <w:pPr>
        <w:ind w:left="1440" w:hanging="1440"/>
        <w:rPr>
          <w:rFonts w:ascii="Arial" w:hAnsi="Arial" w:cs="Arial"/>
          <w:sz w:val="22"/>
          <w:szCs w:val="22"/>
        </w:rPr>
      </w:pPr>
    </w:p>
    <w:p w14:paraId="1E6B7A55" w14:textId="080676FC" w:rsidR="009D0171" w:rsidRPr="007D6BA4" w:rsidRDefault="00FD6AEF" w:rsidP="00CA4552">
      <w:pPr>
        <w:pStyle w:val="ListParagraph"/>
        <w:numPr>
          <w:ilvl w:val="0"/>
          <w:numId w:val="9"/>
        </w:numPr>
        <w:jc w:val="left"/>
        <w:rPr>
          <w:rFonts w:cs="Arial"/>
          <w:sz w:val="22"/>
          <w:szCs w:val="22"/>
        </w:rPr>
      </w:pPr>
      <w:r>
        <w:rPr>
          <w:rFonts w:cs="Arial"/>
          <w:b w:val="0"/>
          <w:bCs/>
          <w:sz w:val="22"/>
          <w:szCs w:val="22"/>
        </w:rPr>
        <w:t>USP Strategic Plan 2026-2031</w:t>
      </w:r>
    </w:p>
    <w:p w14:paraId="32827390" w14:textId="123AEB2E" w:rsidR="007D6BA4" w:rsidRPr="007D6BA4" w:rsidRDefault="007D6BA4" w:rsidP="00CA4552">
      <w:pPr>
        <w:pStyle w:val="ListParagraph"/>
        <w:numPr>
          <w:ilvl w:val="0"/>
          <w:numId w:val="9"/>
        </w:numPr>
        <w:jc w:val="left"/>
        <w:rPr>
          <w:rFonts w:cs="Arial"/>
          <w:sz w:val="22"/>
          <w:szCs w:val="22"/>
        </w:rPr>
      </w:pPr>
      <w:r>
        <w:rPr>
          <w:rFonts w:cs="Arial"/>
          <w:b w:val="0"/>
          <w:bCs/>
          <w:sz w:val="22"/>
          <w:szCs w:val="22"/>
        </w:rPr>
        <w:t>Student numbers</w:t>
      </w:r>
    </w:p>
    <w:p w14:paraId="0243D2EB" w14:textId="3FEFF32E" w:rsidR="007D6BA4" w:rsidRPr="006F31C2" w:rsidRDefault="00FD6AEF" w:rsidP="00CA4552">
      <w:pPr>
        <w:pStyle w:val="ListParagraph"/>
        <w:numPr>
          <w:ilvl w:val="0"/>
          <w:numId w:val="9"/>
        </w:numPr>
        <w:jc w:val="left"/>
        <w:rPr>
          <w:rFonts w:cs="Arial"/>
          <w:sz w:val="22"/>
          <w:szCs w:val="22"/>
        </w:rPr>
      </w:pPr>
      <w:r>
        <w:rPr>
          <w:rFonts w:cs="Arial"/>
          <w:b w:val="0"/>
          <w:bCs/>
          <w:sz w:val="22"/>
          <w:szCs w:val="22"/>
        </w:rPr>
        <w:t>Proposed Memorandum of Agreement and Federation with Coventry university and NWSLC</w:t>
      </w:r>
    </w:p>
    <w:p w14:paraId="23F2B832" w14:textId="743FDA80" w:rsidR="005F6582" w:rsidRPr="00A5030E" w:rsidRDefault="00FD6AEF" w:rsidP="00CA4552">
      <w:pPr>
        <w:pStyle w:val="ListParagraph"/>
        <w:numPr>
          <w:ilvl w:val="0"/>
          <w:numId w:val="9"/>
        </w:numPr>
        <w:jc w:val="left"/>
        <w:rPr>
          <w:rFonts w:cs="Arial"/>
          <w:sz w:val="22"/>
          <w:szCs w:val="22"/>
        </w:rPr>
      </w:pPr>
      <w:r>
        <w:rPr>
          <w:rFonts w:cs="Arial"/>
          <w:b w:val="0"/>
          <w:bCs/>
          <w:sz w:val="22"/>
          <w:szCs w:val="22"/>
        </w:rPr>
        <w:t>KPI update</w:t>
      </w:r>
    </w:p>
    <w:p w14:paraId="5F737327" w14:textId="77777777" w:rsidR="00CA4552" w:rsidRDefault="00CA4552" w:rsidP="00063AF8">
      <w:pPr>
        <w:ind w:left="1440"/>
        <w:rPr>
          <w:rFonts w:ascii="Arial" w:hAnsi="Arial" w:cs="Arial"/>
          <w:b/>
          <w:bCs/>
          <w:sz w:val="22"/>
          <w:szCs w:val="22"/>
        </w:rPr>
      </w:pPr>
    </w:p>
    <w:p w14:paraId="3D916AD3" w14:textId="591D9895" w:rsidR="00063AF8" w:rsidRDefault="00BB1500" w:rsidP="00063AF8">
      <w:pPr>
        <w:ind w:left="1440"/>
        <w:rPr>
          <w:rFonts w:ascii="Arial" w:hAnsi="Arial" w:cs="Arial"/>
          <w:b/>
          <w:bCs/>
          <w:sz w:val="22"/>
          <w:szCs w:val="22"/>
        </w:rPr>
      </w:pPr>
      <w:r>
        <w:rPr>
          <w:rFonts w:ascii="Arial" w:hAnsi="Arial" w:cs="Arial"/>
          <w:b/>
          <w:bCs/>
          <w:sz w:val="22"/>
          <w:szCs w:val="22"/>
        </w:rPr>
        <w:t>S</w:t>
      </w:r>
      <w:r w:rsidR="00063AF8">
        <w:rPr>
          <w:rFonts w:ascii="Arial" w:hAnsi="Arial" w:cs="Arial"/>
          <w:b/>
          <w:bCs/>
          <w:sz w:val="22"/>
          <w:szCs w:val="22"/>
        </w:rPr>
        <w:t>tudent numbers</w:t>
      </w:r>
    </w:p>
    <w:p w14:paraId="6E125233" w14:textId="20B897F3" w:rsidR="00986886" w:rsidRDefault="00986886" w:rsidP="00063AF8">
      <w:pPr>
        <w:ind w:left="1440"/>
        <w:rPr>
          <w:rFonts w:ascii="Arial" w:hAnsi="Arial" w:cs="Arial"/>
          <w:sz w:val="22"/>
          <w:szCs w:val="22"/>
        </w:rPr>
      </w:pPr>
      <w:r>
        <w:rPr>
          <w:rFonts w:ascii="Arial" w:hAnsi="Arial" w:cs="Arial"/>
          <w:sz w:val="22"/>
          <w:szCs w:val="22"/>
        </w:rPr>
        <w:t xml:space="preserve">Members were informed of the </w:t>
      </w:r>
      <w:r w:rsidR="00772B65">
        <w:rPr>
          <w:rFonts w:ascii="Arial" w:hAnsi="Arial" w:cs="Arial"/>
          <w:sz w:val="22"/>
          <w:szCs w:val="22"/>
        </w:rPr>
        <w:t xml:space="preserve">overall positive trend in enrolment across the college, </w:t>
      </w:r>
      <w:r w:rsidR="00D1080C">
        <w:rPr>
          <w:rFonts w:ascii="Arial" w:hAnsi="Arial" w:cs="Arial"/>
          <w:sz w:val="22"/>
          <w:szCs w:val="22"/>
        </w:rPr>
        <w:t>attributed to sustained reputational improvement, demographic growth</w:t>
      </w:r>
      <w:r w:rsidR="000835F1">
        <w:rPr>
          <w:rFonts w:ascii="Arial" w:hAnsi="Arial" w:cs="Arial"/>
          <w:sz w:val="22"/>
          <w:szCs w:val="22"/>
        </w:rPr>
        <w:t>, successful open evenings (with high conversion rates) and strong school liaison.</w:t>
      </w:r>
      <w:r w:rsidR="00D85036">
        <w:rPr>
          <w:rFonts w:ascii="Arial" w:hAnsi="Arial" w:cs="Arial"/>
          <w:sz w:val="22"/>
          <w:szCs w:val="22"/>
        </w:rPr>
        <w:t xml:space="preserve"> </w:t>
      </w:r>
      <w:r w:rsidR="00706B16">
        <w:rPr>
          <w:rFonts w:ascii="Arial" w:hAnsi="Arial" w:cs="Arial"/>
          <w:sz w:val="22"/>
          <w:szCs w:val="22"/>
        </w:rPr>
        <w:lastRenderedPageBreak/>
        <w:t>Adult</w:t>
      </w:r>
      <w:r w:rsidR="00DA00F5">
        <w:rPr>
          <w:rFonts w:ascii="Arial" w:hAnsi="Arial" w:cs="Arial"/>
          <w:sz w:val="22"/>
          <w:szCs w:val="22"/>
        </w:rPr>
        <w:t xml:space="preserve"> students and Apprenticeships show an increased level of growth from last y</w:t>
      </w:r>
      <w:r w:rsidR="00131839">
        <w:rPr>
          <w:rFonts w:ascii="Arial" w:hAnsi="Arial" w:cs="Arial"/>
          <w:sz w:val="22"/>
          <w:szCs w:val="22"/>
        </w:rPr>
        <w:t>ea</w:t>
      </w:r>
      <w:r w:rsidR="00DA00F5">
        <w:rPr>
          <w:rFonts w:ascii="Arial" w:hAnsi="Arial" w:cs="Arial"/>
          <w:sz w:val="22"/>
          <w:szCs w:val="22"/>
        </w:rPr>
        <w:t>r</w:t>
      </w:r>
      <w:r w:rsidR="00131839">
        <w:rPr>
          <w:rFonts w:ascii="Arial" w:hAnsi="Arial" w:cs="Arial"/>
          <w:sz w:val="22"/>
          <w:szCs w:val="22"/>
        </w:rPr>
        <w:t>, supported with the continuing work with partners.</w:t>
      </w:r>
    </w:p>
    <w:p w14:paraId="347A8EA4" w14:textId="77777777" w:rsidR="00EF7E8A" w:rsidRDefault="00EF7E8A" w:rsidP="00063AF8">
      <w:pPr>
        <w:ind w:left="1440"/>
        <w:rPr>
          <w:rFonts w:ascii="Arial" w:hAnsi="Arial" w:cs="Arial"/>
          <w:sz w:val="22"/>
          <w:szCs w:val="22"/>
        </w:rPr>
      </w:pPr>
    </w:p>
    <w:p w14:paraId="26BE48EB" w14:textId="4ADE9C50" w:rsidR="00BC00C7" w:rsidRPr="00EF7E8A" w:rsidRDefault="00EF7E8A" w:rsidP="00EF7E8A">
      <w:pPr>
        <w:ind w:left="1440"/>
        <w:rPr>
          <w:rFonts w:ascii="Arial" w:hAnsi="Arial" w:cs="Arial"/>
          <w:b/>
          <w:bCs/>
          <w:sz w:val="22"/>
          <w:szCs w:val="22"/>
        </w:rPr>
      </w:pPr>
      <w:r>
        <w:rPr>
          <w:rFonts w:ascii="Arial" w:hAnsi="Arial" w:cs="Arial"/>
          <w:b/>
          <w:bCs/>
          <w:sz w:val="22"/>
          <w:szCs w:val="22"/>
        </w:rPr>
        <w:t>Thames Freeport</w:t>
      </w:r>
    </w:p>
    <w:p w14:paraId="3856FFA1" w14:textId="12BB8F05" w:rsidR="00BC00C7" w:rsidRPr="00EF7E8A" w:rsidRDefault="00BC00C7" w:rsidP="00063AF8">
      <w:pPr>
        <w:ind w:left="1440"/>
        <w:rPr>
          <w:rFonts w:ascii="Arial" w:hAnsi="Arial" w:cs="Arial"/>
          <w:sz w:val="22"/>
          <w:szCs w:val="22"/>
        </w:rPr>
      </w:pPr>
      <w:r w:rsidRPr="00EF7E8A">
        <w:rPr>
          <w:rFonts w:ascii="Arial" w:hAnsi="Arial" w:cs="Arial"/>
          <w:sz w:val="22"/>
          <w:szCs w:val="22"/>
        </w:rPr>
        <w:t>The college secured three successful bids related to Thames Freeport, and USP is now leading a national project involving 15 Freeport colleges to share teaching resources</w:t>
      </w:r>
      <w:r w:rsidR="00EF7E8A">
        <w:rPr>
          <w:rFonts w:ascii="Arial" w:hAnsi="Arial" w:cs="Arial"/>
          <w:sz w:val="22"/>
          <w:szCs w:val="22"/>
        </w:rPr>
        <w:t xml:space="preserve">.  </w:t>
      </w:r>
      <w:r w:rsidRPr="00EF7E8A">
        <w:rPr>
          <w:rFonts w:ascii="Arial" w:hAnsi="Arial" w:cs="Arial"/>
          <w:sz w:val="22"/>
          <w:szCs w:val="22"/>
        </w:rPr>
        <w:t>The college is also exploring opportunities at the University of Essex South End campus.</w:t>
      </w:r>
    </w:p>
    <w:p w14:paraId="45BDE032" w14:textId="77777777" w:rsidR="00A97CBF" w:rsidRPr="00EF7E8A" w:rsidRDefault="00A97CBF" w:rsidP="00063AF8">
      <w:pPr>
        <w:ind w:left="1440"/>
        <w:rPr>
          <w:rFonts w:ascii="Arial" w:hAnsi="Arial" w:cs="Arial"/>
          <w:sz w:val="22"/>
          <w:szCs w:val="22"/>
        </w:rPr>
      </w:pPr>
    </w:p>
    <w:p w14:paraId="06E770B0" w14:textId="5D1F179A" w:rsidR="00A97CBF" w:rsidRPr="005709CE" w:rsidRDefault="00A97CBF" w:rsidP="00063AF8">
      <w:pPr>
        <w:ind w:left="1440"/>
        <w:rPr>
          <w:rFonts w:ascii="Arial" w:hAnsi="Arial" w:cs="Arial"/>
          <w:b/>
          <w:bCs/>
          <w:sz w:val="22"/>
          <w:szCs w:val="22"/>
        </w:rPr>
      </w:pPr>
      <w:r w:rsidRPr="005709CE">
        <w:rPr>
          <w:rFonts w:ascii="Arial" w:hAnsi="Arial" w:cs="Arial"/>
          <w:b/>
          <w:bCs/>
          <w:sz w:val="22"/>
          <w:szCs w:val="22"/>
        </w:rPr>
        <w:t>KPI update</w:t>
      </w:r>
    </w:p>
    <w:p w14:paraId="0A33F161" w14:textId="1A9F0828" w:rsidR="00A97CBF" w:rsidRPr="005709CE" w:rsidRDefault="00636805" w:rsidP="00063AF8">
      <w:pPr>
        <w:ind w:left="1440"/>
        <w:rPr>
          <w:rFonts w:ascii="Arial" w:hAnsi="Arial" w:cs="Arial"/>
          <w:sz w:val="22"/>
          <w:szCs w:val="22"/>
        </w:rPr>
      </w:pPr>
      <w:r>
        <w:rPr>
          <w:rFonts w:ascii="Arial" w:hAnsi="Arial" w:cs="Arial"/>
          <w:sz w:val="22"/>
          <w:szCs w:val="22"/>
        </w:rPr>
        <w:t xml:space="preserve">It was pleasing to note that all </w:t>
      </w:r>
      <w:r w:rsidR="00E77A74">
        <w:rPr>
          <w:rFonts w:ascii="Arial" w:hAnsi="Arial" w:cs="Arial"/>
          <w:sz w:val="22"/>
          <w:szCs w:val="22"/>
        </w:rPr>
        <w:t xml:space="preserve">nine KPIs had achieved </w:t>
      </w:r>
      <w:r w:rsidR="00645270">
        <w:rPr>
          <w:rFonts w:ascii="Arial" w:hAnsi="Arial" w:cs="Arial"/>
          <w:sz w:val="22"/>
          <w:szCs w:val="22"/>
        </w:rPr>
        <w:t>their target for 2024/25.</w:t>
      </w:r>
    </w:p>
    <w:p w14:paraId="68E3C855" w14:textId="77777777" w:rsidR="00131839" w:rsidRPr="005709CE" w:rsidRDefault="00131839" w:rsidP="00063AF8">
      <w:pPr>
        <w:ind w:left="1440"/>
        <w:rPr>
          <w:rFonts w:ascii="Arial" w:hAnsi="Arial" w:cs="Arial"/>
          <w:sz w:val="22"/>
          <w:szCs w:val="22"/>
        </w:rPr>
      </w:pPr>
    </w:p>
    <w:p w14:paraId="01E97476" w14:textId="46CBD95B" w:rsidR="00131839" w:rsidRDefault="00131839" w:rsidP="00063AF8">
      <w:pPr>
        <w:ind w:left="1440"/>
        <w:rPr>
          <w:rFonts w:ascii="Arial" w:hAnsi="Arial" w:cs="Arial"/>
          <w:b/>
          <w:bCs/>
          <w:sz w:val="22"/>
          <w:szCs w:val="22"/>
        </w:rPr>
      </w:pPr>
      <w:r>
        <w:rPr>
          <w:rFonts w:ascii="Arial" w:hAnsi="Arial" w:cs="Arial"/>
          <w:b/>
          <w:bCs/>
          <w:sz w:val="22"/>
          <w:szCs w:val="22"/>
        </w:rPr>
        <w:t>Strategic Plan</w:t>
      </w:r>
      <w:r w:rsidR="000C7177">
        <w:rPr>
          <w:rFonts w:ascii="Arial" w:hAnsi="Arial" w:cs="Arial"/>
          <w:b/>
          <w:bCs/>
          <w:sz w:val="22"/>
          <w:szCs w:val="22"/>
        </w:rPr>
        <w:t xml:space="preserve"> 2026-2031</w:t>
      </w:r>
    </w:p>
    <w:p w14:paraId="5C1FF141" w14:textId="17677E83" w:rsidR="000C7177" w:rsidRDefault="000C7177" w:rsidP="00063AF8">
      <w:pPr>
        <w:ind w:left="1440"/>
        <w:rPr>
          <w:rFonts w:ascii="Arial" w:hAnsi="Arial" w:cs="Arial"/>
          <w:sz w:val="22"/>
          <w:szCs w:val="22"/>
        </w:rPr>
      </w:pPr>
      <w:r>
        <w:rPr>
          <w:rFonts w:ascii="Arial" w:hAnsi="Arial" w:cs="Arial"/>
          <w:sz w:val="22"/>
          <w:szCs w:val="22"/>
        </w:rPr>
        <w:t>The Board reviewed the final draft of the USP College Strategic Plan 2026-203</w:t>
      </w:r>
      <w:r w:rsidR="00533A02">
        <w:rPr>
          <w:rFonts w:ascii="Arial" w:hAnsi="Arial" w:cs="Arial"/>
          <w:sz w:val="22"/>
          <w:szCs w:val="22"/>
        </w:rPr>
        <w:t xml:space="preserve">1, </w:t>
      </w:r>
      <w:r w:rsidR="00403991">
        <w:rPr>
          <w:rFonts w:ascii="Arial" w:hAnsi="Arial" w:cs="Arial"/>
          <w:sz w:val="22"/>
          <w:szCs w:val="22"/>
        </w:rPr>
        <w:t>noting the</w:t>
      </w:r>
      <w:r w:rsidR="00533A02">
        <w:rPr>
          <w:rFonts w:ascii="Arial" w:hAnsi="Arial" w:cs="Arial"/>
          <w:sz w:val="22"/>
          <w:szCs w:val="22"/>
        </w:rPr>
        <w:t>:</w:t>
      </w:r>
    </w:p>
    <w:p w14:paraId="0C8329CF" w14:textId="77777777" w:rsidR="00533A02" w:rsidRDefault="00533A02" w:rsidP="00063AF8">
      <w:pPr>
        <w:ind w:left="1440"/>
        <w:rPr>
          <w:rFonts w:ascii="Arial" w:hAnsi="Arial" w:cs="Arial"/>
          <w:sz w:val="22"/>
          <w:szCs w:val="22"/>
        </w:rPr>
      </w:pPr>
    </w:p>
    <w:p w14:paraId="3653CAA0" w14:textId="5C96A464" w:rsidR="00533A02" w:rsidRPr="00045D1E" w:rsidRDefault="00533A02" w:rsidP="00533A02">
      <w:pPr>
        <w:pStyle w:val="ListParagraph"/>
        <w:numPr>
          <w:ilvl w:val="0"/>
          <w:numId w:val="41"/>
        </w:numPr>
        <w:rPr>
          <w:rFonts w:cs="Arial"/>
          <w:sz w:val="22"/>
          <w:szCs w:val="22"/>
        </w:rPr>
      </w:pPr>
      <w:r>
        <w:rPr>
          <w:rFonts w:cs="Arial"/>
          <w:b w:val="0"/>
          <w:bCs/>
          <w:sz w:val="22"/>
          <w:szCs w:val="22"/>
        </w:rPr>
        <w:t xml:space="preserve">Vision Statement </w:t>
      </w:r>
      <w:r w:rsidR="00045D1E">
        <w:rPr>
          <w:rFonts w:cs="Arial"/>
          <w:b w:val="0"/>
          <w:bCs/>
          <w:sz w:val="22"/>
          <w:szCs w:val="22"/>
        </w:rPr>
        <w:t>–</w:t>
      </w:r>
      <w:r>
        <w:rPr>
          <w:rFonts w:cs="Arial"/>
          <w:b w:val="0"/>
          <w:bCs/>
          <w:sz w:val="22"/>
          <w:szCs w:val="22"/>
        </w:rPr>
        <w:t xml:space="preserve"> </w:t>
      </w:r>
      <w:r w:rsidR="00045D1E" w:rsidRPr="00E700E9">
        <w:rPr>
          <w:rFonts w:cs="Arial"/>
          <w:b w:val="0"/>
          <w:bCs/>
          <w:i/>
          <w:iCs/>
          <w:sz w:val="22"/>
          <w:szCs w:val="22"/>
        </w:rPr>
        <w:t>‘to help every learner gain the knowledge, creativity, and skills to succeed in a changing world’</w:t>
      </w:r>
    </w:p>
    <w:p w14:paraId="5FD8110B" w14:textId="69B94AFA" w:rsidR="00045D1E" w:rsidRPr="00E700E9" w:rsidRDefault="00045D1E" w:rsidP="00533A02">
      <w:pPr>
        <w:pStyle w:val="ListParagraph"/>
        <w:numPr>
          <w:ilvl w:val="0"/>
          <w:numId w:val="41"/>
        </w:numPr>
        <w:rPr>
          <w:rFonts w:cs="Arial"/>
          <w:i/>
          <w:iCs/>
          <w:sz w:val="22"/>
          <w:szCs w:val="22"/>
        </w:rPr>
      </w:pPr>
      <w:r>
        <w:rPr>
          <w:rFonts w:cs="Arial"/>
          <w:b w:val="0"/>
          <w:bCs/>
          <w:sz w:val="22"/>
          <w:szCs w:val="22"/>
        </w:rPr>
        <w:t xml:space="preserve">Mission statement – </w:t>
      </w:r>
      <w:r w:rsidRPr="00E700E9">
        <w:rPr>
          <w:rFonts w:cs="Arial"/>
          <w:b w:val="0"/>
          <w:bCs/>
          <w:i/>
          <w:iCs/>
          <w:sz w:val="22"/>
          <w:szCs w:val="22"/>
        </w:rPr>
        <w:t>‘</w:t>
      </w:r>
      <w:r w:rsidR="00485A8C" w:rsidRPr="00E700E9">
        <w:rPr>
          <w:rFonts w:cs="Arial"/>
          <w:b w:val="0"/>
          <w:bCs/>
          <w:i/>
          <w:iCs/>
          <w:sz w:val="22"/>
          <w:szCs w:val="22"/>
        </w:rPr>
        <w:t>Learning that lasts. Ready for the future’</w:t>
      </w:r>
    </w:p>
    <w:p w14:paraId="796463D0" w14:textId="76FFE4C0" w:rsidR="00485A8C" w:rsidRPr="00485A8C" w:rsidRDefault="00485A8C" w:rsidP="00533A02">
      <w:pPr>
        <w:pStyle w:val="ListParagraph"/>
        <w:numPr>
          <w:ilvl w:val="0"/>
          <w:numId w:val="41"/>
        </w:numPr>
        <w:rPr>
          <w:rFonts w:cs="Arial"/>
          <w:sz w:val="22"/>
          <w:szCs w:val="22"/>
        </w:rPr>
      </w:pPr>
      <w:r>
        <w:rPr>
          <w:rFonts w:cs="Arial"/>
          <w:b w:val="0"/>
          <w:bCs/>
          <w:sz w:val="22"/>
          <w:szCs w:val="22"/>
        </w:rPr>
        <w:t xml:space="preserve">Strategic objectives </w:t>
      </w:r>
    </w:p>
    <w:p w14:paraId="23109502" w14:textId="77777777" w:rsidR="00485A8C" w:rsidRDefault="00485A8C" w:rsidP="00485A8C">
      <w:pPr>
        <w:rPr>
          <w:rFonts w:cs="Arial"/>
          <w:sz w:val="22"/>
          <w:szCs w:val="22"/>
        </w:rPr>
      </w:pPr>
    </w:p>
    <w:p w14:paraId="53B64474" w14:textId="7B4CCF24" w:rsidR="00485A8C" w:rsidRDefault="00873E1F" w:rsidP="00485A8C">
      <w:pPr>
        <w:ind w:left="1440"/>
        <w:rPr>
          <w:rFonts w:ascii="Arial" w:hAnsi="Arial" w:cs="Arial"/>
          <w:sz w:val="22"/>
          <w:szCs w:val="22"/>
        </w:rPr>
      </w:pPr>
      <w:r>
        <w:rPr>
          <w:rFonts w:ascii="Arial" w:hAnsi="Arial" w:cs="Arial"/>
          <w:sz w:val="22"/>
          <w:szCs w:val="22"/>
        </w:rPr>
        <w:t xml:space="preserve">Members were informed that the plan </w:t>
      </w:r>
      <w:r w:rsidR="00EC1EF5">
        <w:rPr>
          <w:rFonts w:ascii="Arial" w:hAnsi="Arial" w:cs="Arial"/>
          <w:sz w:val="22"/>
          <w:szCs w:val="22"/>
        </w:rPr>
        <w:t xml:space="preserve">has continued to build on the careers-based strategy </w:t>
      </w:r>
      <w:r w:rsidR="00A83436">
        <w:rPr>
          <w:rFonts w:ascii="Arial" w:hAnsi="Arial" w:cs="Arial"/>
          <w:sz w:val="22"/>
          <w:szCs w:val="22"/>
        </w:rPr>
        <w:t xml:space="preserve">that has been in place for </w:t>
      </w:r>
      <w:proofErr w:type="gramStart"/>
      <w:r w:rsidR="00A83436">
        <w:rPr>
          <w:rFonts w:ascii="Arial" w:hAnsi="Arial" w:cs="Arial"/>
          <w:sz w:val="22"/>
          <w:szCs w:val="22"/>
        </w:rPr>
        <w:t xml:space="preserve">a </w:t>
      </w:r>
      <w:r w:rsidR="00BD51ED">
        <w:rPr>
          <w:rFonts w:ascii="Arial" w:hAnsi="Arial" w:cs="Arial"/>
          <w:sz w:val="22"/>
          <w:szCs w:val="22"/>
        </w:rPr>
        <w:t>number of</w:t>
      </w:r>
      <w:proofErr w:type="gramEnd"/>
      <w:r w:rsidR="00BD51ED">
        <w:rPr>
          <w:rFonts w:ascii="Arial" w:hAnsi="Arial" w:cs="Arial"/>
          <w:sz w:val="22"/>
          <w:szCs w:val="22"/>
        </w:rPr>
        <w:t xml:space="preserve"> years</w:t>
      </w:r>
      <w:r w:rsidR="005C3675">
        <w:rPr>
          <w:rFonts w:ascii="Arial" w:hAnsi="Arial" w:cs="Arial"/>
          <w:sz w:val="22"/>
          <w:szCs w:val="22"/>
        </w:rPr>
        <w:t xml:space="preserve">, which </w:t>
      </w:r>
      <w:r w:rsidR="004C3D8C">
        <w:rPr>
          <w:rFonts w:ascii="Arial" w:hAnsi="Arial" w:cs="Arial"/>
          <w:sz w:val="22"/>
          <w:szCs w:val="22"/>
        </w:rPr>
        <w:t>is designed to ensure the college continues providing skills for the local workforce</w:t>
      </w:r>
      <w:r w:rsidR="000274BD">
        <w:rPr>
          <w:rFonts w:ascii="Arial" w:hAnsi="Arial" w:cs="Arial"/>
          <w:sz w:val="22"/>
          <w:szCs w:val="22"/>
        </w:rPr>
        <w:t>.  The s</w:t>
      </w:r>
      <w:r w:rsidR="00F90DC5">
        <w:rPr>
          <w:rFonts w:ascii="Arial" w:hAnsi="Arial" w:cs="Arial"/>
          <w:sz w:val="22"/>
          <w:szCs w:val="22"/>
        </w:rPr>
        <w:t xml:space="preserve">trategy focuses on four core strategic objectives that align </w:t>
      </w:r>
      <w:r w:rsidR="000B4A8D">
        <w:rPr>
          <w:rFonts w:ascii="Arial" w:hAnsi="Arial" w:cs="Arial"/>
          <w:sz w:val="22"/>
          <w:szCs w:val="22"/>
        </w:rPr>
        <w:t>with the college’s key themes: future-focused learning, technology &amp; human connection, partnerships &amp; performance and inclusive growth</w:t>
      </w:r>
      <w:r w:rsidR="00E23204">
        <w:rPr>
          <w:rFonts w:ascii="Arial" w:hAnsi="Arial" w:cs="Arial"/>
          <w:sz w:val="22"/>
          <w:szCs w:val="22"/>
        </w:rPr>
        <w:t>.</w:t>
      </w:r>
    </w:p>
    <w:p w14:paraId="218E3F95" w14:textId="77777777" w:rsidR="00E23204" w:rsidRDefault="00E23204" w:rsidP="00485A8C">
      <w:pPr>
        <w:ind w:left="1440"/>
        <w:rPr>
          <w:rFonts w:ascii="Arial" w:hAnsi="Arial" w:cs="Arial"/>
          <w:sz w:val="22"/>
          <w:szCs w:val="22"/>
        </w:rPr>
      </w:pPr>
    </w:p>
    <w:p w14:paraId="0C783BAD" w14:textId="72E3C243" w:rsidR="00E23204" w:rsidRPr="00873E1F" w:rsidRDefault="00A6043B" w:rsidP="00485A8C">
      <w:pPr>
        <w:ind w:left="1440"/>
        <w:rPr>
          <w:rFonts w:ascii="Arial" w:hAnsi="Arial" w:cs="Arial"/>
          <w:sz w:val="22"/>
          <w:szCs w:val="22"/>
        </w:rPr>
      </w:pPr>
      <w:r>
        <w:rPr>
          <w:rFonts w:ascii="Arial" w:hAnsi="Arial" w:cs="Arial"/>
          <w:sz w:val="22"/>
          <w:szCs w:val="22"/>
        </w:rPr>
        <w:t xml:space="preserve">In discussion, the Board agreed that the </w:t>
      </w:r>
      <w:r w:rsidR="00067BF9">
        <w:rPr>
          <w:rFonts w:ascii="Arial" w:hAnsi="Arial" w:cs="Arial"/>
          <w:sz w:val="22"/>
          <w:szCs w:val="22"/>
        </w:rPr>
        <w:t xml:space="preserve">strategic plan presented </w:t>
      </w:r>
      <w:r w:rsidR="00701B98">
        <w:rPr>
          <w:rFonts w:ascii="Arial" w:hAnsi="Arial" w:cs="Arial"/>
          <w:sz w:val="22"/>
          <w:szCs w:val="22"/>
        </w:rPr>
        <w:t xml:space="preserve">had successfully cemented the </w:t>
      </w:r>
      <w:r w:rsidR="00572A6B">
        <w:rPr>
          <w:rFonts w:ascii="Arial" w:hAnsi="Arial" w:cs="Arial"/>
          <w:sz w:val="22"/>
          <w:szCs w:val="22"/>
        </w:rPr>
        <w:t xml:space="preserve">vision and mission statement </w:t>
      </w:r>
      <w:r w:rsidR="00BA36CA">
        <w:rPr>
          <w:rFonts w:ascii="Arial" w:hAnsi="Arial" w:cs="Arial"/>
          <w:sz w:val="22"/>
          <w:szCs w:val="22"/>
        </w:rPr>
        <w:t xml:space="preserve">and </w:t>
      </w:r>
      <w:r w:rsidR="00D52713">
        <w:rPr>
          <w:rFonts w:ascii="Arial" w:hAnsi="Arial" w:cs="Arial"/>
          <w:sz w:val="22"/>
          <w:szCs w:val="22"/>
        </w:rPr>
        <w:t>strategic objectives established during the Board’s previous strategy da</w:t>
      </w:r>
      <w:r w:rsidR="00A075CC">
        <w:rPr>
          <w:rFonts w:ascii="Arial" w:hAnsi="Arial" w:cs="Arial"/>
          <w:sz w:val="22"/>
          <w:szCs w:val="22"/>
        </w:rPr>
        <w:t>y meeting</w:t>
      </w:r>
      <w:r w:rsidR="00D52713">
        <w:rPr>
          <w:rFonts w:ascii="Arial" w:hAnsi="Arial" w:cs="Arial"/>
          <w:sz w:val="22"/>
          <w:szCs w:val="22"/>
        </w:rPr>
        <w:t xml:space="preserve">. </w:t>
      </w:r>
      <w:r w:rsidR="004632D1">
        <w:rPr>
          <w:rFonts w:ascii="Arial" w:hAnsi="Arial" w:cs="Arial"/>
          <w:sz w:val="22"/>
          <w:szCs w:val="22"/>
        </w:rPr>
        <w:t xml:space="preserve">It was accepted that </w:t>
      </w:r>
      <w:r w:rsidR="00C6574B">
        <w:rPr>
          <w:rFonts w:ascii="Arial" w:hAnsi="Arial" w:cs="Arial"/>
          <w:sz w:val="22"/>
          <w:szCs w:val="22"/>
        </w:rPr>
        <w:t xml:space="preserve">the document is still subject </w:t>
      </w:r>
      <w:r w:rsidR="001E0593">
        <w:rPr>
          <w:rFonts w:ascii="Arial" w:hAnsi="Arial" w:cs="Arial"/>
          <w:sz w:val="22"/>
          <w:szCs w:val="22"/>
        </w:rPr>
        <w:t xml:space="preserve">to any light </w:t>
      </w:r>
      <w:r w:rsidR="00D72BEF">
        <w:rPr>
          <w:rFonts w:ascii="Arial" w:hAnsi="Arial" w:cs="Arial"/>
          <w:sz w:val="22"/>
          <w:szCs w:val="22"/>
        </w:rPr>
        <w:t>formatting</w:t>
      </w:r>
      <w:r w:rsidR="001E0593">
        <w:rPr>
          <w:rFonts w:ascii="Arial" w:hAnsi="Arial" w:cs="Arial"/>
          <w:sz w:val="22"/>
          <w:szCs w:val="22"/>
        </w:rPr>
        <w:t xml:space="preserve"> by the marketing team.</w:t>
      </w:r>
    </w:p>
    <w:p w14:paraId="27FEFB3B" w14:textId="77777777" w:rsidR="00504B61" w:rsidRDefault="00504B61" w:rsidP="00063AF8">
      <w:pPr>
        <w:ind w:left="1440"/>
        <w:rPr>
          <w:rFonts w:ascii="Arial" w:hAnsi="Arial" w:cs="Arial"/>
          <w:sz w:val="22"/>
          <w:szCs w:val="22"/>
        </w:rPr>
      </w:pPr>
    </w:p>
    <w:p w14:paraId="447E829C" w14:textId="70D006E2" w:rsidR="00AF2394" w:rsidRDefault="002963E6" w:rsidP="00DB0287">
      <w:pPr>
        <w:ind w:left="1440"/>
        <w:rPr>
          <w:rFonts w:ascii="Arial" w:hAnsi="Arial" w:cs="Arial"/>
          <w:b/>
          <w:bCs/>
          <w:sz w:val="22"/>
          <w:szCs w:val="22"/>
        </w:rPr>
      </w:pPr>
      <w:r>
        <w:rPr>
          <w:rFonts w:ascii="Arial" w:hAnsi="Arial" w:cs="Arial"/>
          <w:b/>
          <w:bCs/>
          <w:sz w:val="22"/>
          <w:szCs w:val="22"/>
        </w:rPr>
        <w:t>Strategic partnership update and future directions</w:t>
      </w:r>
    </w:p>
    <w:p w14:paraId="11F29CCB" w14:textId="4436C15E" w:rsidR="002963E6" w:rsidRDefault="002963E6" w:rsidP="00D85A52">
      <w:pPr>
        <w:ind w:left="1440"/>
        <w:rPr>
          <w:rFonts w:ascii="Arial" w:hAnsi="Arial" w:cs="Arial"/>
          <w:sz w:val="22"/>
          <w:szCs w:val="22"/>
        </w:rPr>
      </w:pPr>
      <w:r>
        <w:rPr>
          <w:rFonts w:ascii="Arial" w:hAnsi="Arial" w:cs="Arial"/>
          <w:sz w:val="22"/>
          <w:szCs w:val="22"/>
        </w:rPr>
        <w:t xml:space="preserve">It was agreed that due to the sensitivities around the reporting on this item, this would be recorded under a restricted minute. </w:t>
      </w:r>
    </w:p>
    <w:p w14:paraId="209C7597" w14:textId="2661F284" w:rsidR="00D840E2" w:rsidRDefault="00D840E2" w:rsidP="00180869">
      <w:pPr>
        <w:rPr>
          <w:rFonts w:ascii="Arial" w:hAnsi="Arial" w:cs="Arial"/>
          <w:sz w:val="22"/>
          <w:szCs w:val="22"/>
        </w:rPr>
      </w:pPr>
    </w:p>
    <w:p w14:paraId="077D609B" w14:textId="77777777" w:rsidR="009318F8" w:rsidRPr="00236C4C" w:rsidRDefault="009318F8" w:rsidP="009318F8">
      <w:pPr>
        <w:ind w:left="1440"/>
        <w:rPr>
          <w:rFonts w:ascii="Arial" w:hAnsi="Arial" w:cs="Arial"/>
          <w:b/>
          <w:bCs/>
          <w:sz w:val="22"/>
          <w:szCs w:val="22"/>
        </w:rPr>
      </w:pPr>
      <w:r>
        <w:rPr>
          <w:rFonts w:ascii="Arial" w:hAnsi="Arial" w:cs="Arial"/>
          <w:b/>
          <w:bCs/>
          <w:sz w:val="22"/>
          <w:szCs w:val="22"/>
        </w:rPr>
        <w:t>Agreed</w:t>
      </w:r>
    </w:p>
    <w:p w14:paraId="572F6F26" w14:textId="77777777" w:rsidR="00180869" w:rsidRDefault="009318F8" w:rsidP="001C303E">
      <w:pPr>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sz w:val="22"/>
          <w:szCs w:val="22"/>
        </w:rPr>
        <w:t xml:space="preserve">The Corporation Board </w:t>
      </w:r>
      <w:r w:rsidRPr="001C303E">
        <w:rPr>
          <w:rFonts w:ascii="Arial" w:hAnsi="Arial" w:cs="Arial"/>
          <w:sz w:val="22"/>
          <w:szCs w:val="22"/>
        </w:rPr>
        <w:t>agreed</w:t>
      </w:r>
      <w:r w:rsidR="001C303E" w:rsidRPr="001C303E">
        <w:rPr>
          <w:rFonts w:ascii="Arial" w:hAnsi="Arial" w:cs="Arial"/>
          <w:sz w:val="22"/>
          <w:szCs w:val="22"/>
        </w:rPr>
        <w:t xml:space="preserve"> </w:t>
      </w:r>
      <w:r w:rsidRPr="001C303E">
        <w:rPr>
          <w:rFonts w:ascii="Arial" w:hAnsi="Arial" w:cs="Arial"/>
          <w:bCs/>
          <w:sz w:val="22"/>
          <w:szCs w:val="22"/>
        </w:rPr>
        <w:t xml:space="preserve">to </w:t>
      </w:r>
    </w:p>
    <w:p w14:paraId="5F5A16CF" w14:textId="695E0695" w:rsidR="009318F8" w:rsidRDefault="009318F8" w:rsidP="00180869">
      <w:pPr>
        <w:pStyle w:val="ListParagraph"/>
        <w:numPr>
          <w:ilvl w:val="0"/>
          <w:numId w:val="42"/>
        </w:numPr>
        <w:rPr>
          <w:rFonts w:cs="Arial"/>
          <w:b w:val="0"/>
          <w:sz w:val="22"/>
          <w:szCs w:val="22"/>
        </w:rPr>
      </w:pPr>
      <w:r w:rsidRPr="00180869">
        <w:rPr>
          <w:rFonts w:cs="Arial"/>
          <w:b w:val="0"/>
          <w:sz w:val="22"/>
          <w:szCs w:val="22"/>
        </w:rPr>
        <w:t xml:space="preserve">receive and note the </w:t>
      </w:r>
      <w:r w:rsidR="00BB4701" w:rsidRPr="00180869">
        <w:rPr>
          <w:rFonts w:cs="Arial"/>
          <w:b w:val="0"/>
          <w:sz w:val="22"/>
          <w:szCs w:val="22"/>
        </w:rPr>
        <w:t xml:space="preserve">CEO’s </w:t>
      </w:r>
      <w:r w:rsidRPr="00180869">
        <w:rPr>
          <w:rFonts w:cs="Arial"/>
          <w:b w:val="0"/>
          <w:sz w:val="22"/>
          <w:szCs w:val="22"/>
        </w:rPr>
        <w:t>report</w:t>
      </w:r>
    </w:p>
    <w:p w14:paraId="6DE15AAE" w14:textId="18EA0375" w:rsidR="00180869" w:rsidRPr="00180869" w:rsidRDefault="000D5451" w:rsidP="00180869">
      <w:pPr>
        <w:pStyle w:val="ListParagraph"/>
        <w:numPr>
          <w:ilvl w:val="0"/>
          <w:numId w:val="42"/>
        </w:numPr>
        <w:rPr>
          <w:rFonts w:cs="Arial"/>
          <w:b w:val="0"/>
          <w:sz w:val="22"/>
          <w:szCs w:val="22"/>
        </w:rPr>
      </w:pPr>
      <w:r>
        <w:rPr>
          <w:rFonts w:cs="Arial"/>
          <w:b w:val="0"/>
          <w:sz w:val="22"/>
          <w:szCs w:val="22"/>
        </w:rPr>
        <w:t>approve the draft USP College Strategic Plan 2026-</w:t>
      </w:r>
      <w:r w:rsidR="00042E81">
        <w:rPr>
          <w:rFonts w:cs="Arial"/>
          <w:b w:val="0"/>
          <w:sz w:val="22"/>
          <w:szCs w:val="22"/>
        </w:rPr>
        <w:t>2031</w:t>
      </w:r>
      <w:r w:rsidR="001E0593">
        <w:rPr>
          <w:rFonts w:cs="Arial"/>
          <w:b w:val="0"/>
          <w:sz w:val="22"/>
          <w:szCs w:val="22"/>
        </w:rPr>
        <w:t xml:space="preserve">, subject to any light </w:t>
      </w:r>
      <w:r w:rsidR="00D72BEF">
        <w:rPr>
          <w:rFonts w:cs="Arial"/>
          <w:b w:val="0"/>
          <w:sz w:val="22"/>
          <w:szCs w:val="22"/>
        </w:rPr>
        <w:t>formatting</w:t>
      </w:r>
      <w:r w:rsidR="001E0593">
        <w:rPr>
          <w:rFonts w:cs="Arial"/>
          <w:b w:val="0"/>
          <w:sz w:val="22"/>
          <w:szCs w:val="22"/>
        </w:rPr>
        <w:t xml:space="preserve"> by the marketing team </w:t>
      </w:r>
    </w:p>
    <w:p w14:paraId="579FF624" w14:textId="77777777" w:rsidR="002E3D4E" w:rsidRPr="00042E81" w:rsidRDefault="002E3D4E" w:rsidP="00042E81">
      <w:pPr>
        <w:rPr>
          <w:rFonts w:cs="Arial"/>
          <w:bCs/>
          <w:sz w:val="22"/>
          <w:szCs w:val="22"/>
        </w:rPr>
      </w:pPr>
    </w:p>
    <w:p w14:paraId="5526318D" w14:textId="63ADEDDF" w:rsidR="000F529B" w:rsidRPr="002D1AA4" w:rsidRDefault="00193CAF" w:rsidP="002D1AA4">
      <w:pPr>
        <w:rPr>
          <w:rFonts w:ascii="Arial" w:hAnsi="Arial" w:cs="Arial"/>
          <w:b/>
          <w:sz w:val="22"/>
          <w:szCs w:val="22"/>
        </w:rPr>
      </w:pPr>
      <w:r>
        <w:rPr>
          <w:rFonts w:ascii="Arial" w:hAnsi="Arial" w:cs="Arial"/>
          <w:b/>
          <w:sz w:val="22"/>
          <w:szCs w:val="22"/>
        </w:rPr>
        <w:t>0</w:t>
      </w:r>
      <w:r w:rsidR="00616956">
        <w:rPr>
          <w:rFonts w:ascii="Arial" w:hAnsi="Arial" w:cs="Arial"/>
          <w:b/>
          <w:sz w:val="22"/>
          <w:szCs w:val="22"/>
        </w:rPr>
        <w:t>5</w:t>
      </w:r>
      <w:r w:rsidR="00042E81">
        <w:rPr>
          <w:rFonts w:ascii="Arial" w:hAnsi="Arial" w:cs="Arial"/>
          <w:b/>
          <w:sz w:val="22"/>
          <w:szCs w:val="22"/>
        </w:rPr>
        <w:t>3.25</w:t>
      </w:r>
      <w:r w:rsidR="00042E81">
        <w:rPr>
          <w:rFonts w:ascii="Arial" w:hAnsi="Arial" w:cs="Arial"/>
          <w:b/>
          <w:sz w:val="22"/>
          <w:szCs w:val="22"/>
        </w:rPr>
        <w:tab/>
      </w:r>
      <w:r>
        <w:rPr>
          <w:rFonts w:ascii="Arial" w:hAnsi="Arial" w:cs="Arial"/>
          <w:b/>
          <w:sz w:val="22"/>
          <w:szCs w:val="22"/>
        </w:rPr>
        <w:tab/>
      </w:r>
      <w:r w:rsidR="000F529B">
        <w:rPr>
          <w:rFonts w:ascii="Arial" w:hAnsi="Arial" w:cs="Arial"/>
          <w:b/>
          <w:sz w:val="22"/>
          <w:szCs w:val="22"/>
        </w:rPr>
        <w:t>Search and Governance Committee</w:t>
      </w:r>
    </w:p>
    <w:p w14:paraId="3547DF11" w14:textId="1C3EBF90" w:rsidR="000F529B" w:rsidRPr="00F95FE8" w:rsidRDefault="000F529B" w:rsidP="00555964">
      <w:pPr>
        <w:ind w:left="1440"/>
        <w:rPr>
          <w:rFonts w:ascii="Arial" w:hAnsi="Arial" w:cs="Arial"/>
          <w:sz w:val="22"/>
          <w:szCs w:val="22"/>
        </w:rPr>
      </w:pPr>
      <w:r>
        <w:rPr>
          <w:rFonts w:ascii="Arial" w:hAnsi="Arial" w:cs="Arial"/>
          <w:b/>
          <w:sz w:val="22"/>
          <w:szCs w:val="22"/>
        </w:rPr>
        <w:t>Meeting of the Search an</w:t>
      </w:r>
      <w:r w:rsidR="006E585B">
        <w:rPr>
          <w:rFonts w:ascii="Arial" w:hAnsi="Arial" w:cs="Arial"/>
          <w:b/>
          <w:sz w:val="22"/>
          <w:szCs w:val="22"/>
        </w:rPr>
        <w:t>d Governance Committee held on</w:t>
      </w:r>
      <w:r w:rsidR="00C3063A">
        <w:rPr>
          <w:rFonts w:ascii="Arial" w:hAnsi="Arial" w:cs="Arial"/>
          <w:b/>
          <w:sz w:val="22"/>
          <w:szCs w:val="22"/>
        </w:rPr>
        <w:t xml:space="preserve"> </w:t>
      </w:r>
      <w:r w:rsidR="00934633">
        <w:rPr>
          <w:rFonts w:ascii="Arial" w:hAnsi="Arial" w:cs="Arial"/>
          <w:b/>
          <w:sz w:val="22"/>
          <w:szCs w:val="22"/>
        </w:rPr>
        <w:t>2</w:t>
      </w:r>
      <w:r w:rsidR="00C514BE">
        <w:rPr>
          <w:rFonts w:ascii="Arial" w:hAnsi="Arial" w:cs="Arial"/>
          <w:b/>
          <w:sz w:val="22"/>
          <w:szCs w:val="22"/>
        </w:rPr>
        <w:t>1 October 2025</w:t>
      </w:r>
    </w:p>
    <w:p w14:paraId="214557C9" w14:textId="2E47BAD3" w:rsidR="000F529B" w:rsidRDefault="000F529B" w:rsidP="000F529B">
      <w:pPr>
        <w:ind w:left="1440" w:hanging="1440"/>
        <w:rPr>
          <w:rFonts w:ascii="Arial" w:hAnsi="Arial" w:cs="Arial"/>
          <w:sz w:val="22"/>
          <w:szCs w:val="22"/>
        </w:rPr>
      </w:pPr>
      <w:r>
        <w:rPr>
          <w:rFonts w:ascii="Arial" w:hAnsi="Arial" w:cs="Arial"/>
          <w:b/>
          <w:sz w:val="22"/>
          <w:szCs w:val="22"/>
        </w:rPr>
        <w:tab/>
      </w:r>
      <w:r w:rsidR="00060FD2">
        <w:rPr>
          <w:rFonts w:ascii="Arial" w:hAnsi="Arial" w:cs="Arial"/>
          <w:bCs/>
          <w:sz w:val="22"/>
          <w:szCs w:val="22"/>
        </w:rPr>
        <w:t>T</w:t>
      </w:r>
      <w:r w:rsidR="006E585B">
        <w:rPr>
          <w:rFonts w:ascii="Arial" w:hAnsi="Arial" w:cs="Arial"/>
          <w:sz w:val="22"/>
          <w:szCs w:val="22"/>
        </w:rPr>
        <w:t>he Chair of the Search and Governance Committee</w:t>
      </w:r>
      <w:r w:rsidR="00060FD2">
        <w:rPr>
          <w:rFonts w:ascii="Arial" w:hAnsi="Arial" w:cs="Arial"/>
          <w:sz w:val="22"/>
          <w:szCs w:val="22"/>
        </w:rPr>
        <w:t xml:space="preserve"> </w:t>
      </w:r>
      <w:r w:rsidR="006E585B">
        <w:rPr>
          <w:rFonts w:ascii="Arial" w:hAnsi="Arial" w:cs="Arial"/>
          <w:sz w:val="22"/>
          <w:szCs w:val="22"/>
        </w:rPr>
        <w:t>reported on the key issues considered at the meeting</w:t>
      </w:r>
      <w:r w:rsidR="00C03AA6">
        <w:rPr>
          <w:rFonts w:ascii="Arial" w:hAnsi="Arial" w:cs="Arial"/>
          <w:sz w:val="22"/>
          <w:szCs w:val="22"/>
        </w:rPr>
        <w:t xml:space="preserve"> and those recommended for approval:</w:t>
      </w:r>
    </w:p>
    <w:p w14:paraId="454107F7" w14:textId="344D7DEC" w:rsidR="000F529B" w:rsidRDefault="000F529B" w:rsidP="000F529B">
      <w:pPr>
        <w:ind w:left="1440" w:hanging="1440"/>
        <w:rPr>
          <w:rFonts w:ascii="Arial" w:hAnsi="Arial" w:cs="Arial"/>
          <w:sz w:val="22"/>
          <w:szCs w:val="22"/>
        </w:rPr>
      </w:pPr>
    </w:p>
    <w:p w14:paraId="43E7F5F4" w14:textId="342FCE99" w:rsidR="00961C52" w:rsidRPr="00961C52" w:rsidRDefault="00961C52" w:rsidP="00874893">
      <w:pPr>
        <w:pStyle w:val="ListParagraph"/>
        <w:numPr>
          <w:ilvl w:val="0"/>
          <w:numId w:val="3"/>
        </w:numPr>
        <w:jc w:val="left"/>
        <w:rPr>
          <w:rFonts w:cs="Arial"/>
          <w:sz w:val="22"/>
          <w:szCs w:val="22"/>
        </w:rPr>
      </w:pPr>
      <w:r>
        <w:rPr>
          <w:rFonts w:cs="Arial"/>
          <w:b w:val="0"/>
          <w:sz w:val="22"/>
          <w:szCs w:val="22"/>
        </w:rPr>
        <w:t>Annual report of the Search and Governance Committee for 202</w:t>
      </w:r>
      <w:r w:rsidR="00C514BE">
        <w:rPr>
          <w:rFonts w:cs="Arial"/>
          <w:b w:val="0"/>
          <w:sz w:val="22"/>
          <w:szCs w:val="22"/>
        </w:rPr>
        <w:t>4/25</w:t>
      </w:r>
    </w:p>
    <w:p w14:paraId="24B3AE9F" w14:textId="77777777" w:rsidR="00991AC8" w:rsidRDefault="00991AC8" w:rsidP="000F529B">
      <w:pPr>
        <w:rPr>
          <w:rFonts w:ascii="Arial" w:hAnsi="Arial" w:cs="Arial"/>
          <w:b/>
          <w:sz w:val="22"/>
          <w:szCs w:val="22"/>
        </w:rPr>
      </w:pPr>
    </w:p>
    <w:p w14:paraId="0F2B8BA9" w14:textId="77777777" w:rsidR="00C8216A" w:rsidRDefault="00C8216A" w:rsidP="000F529B">
      <w:pPr>
        <w:rPr>
          <w:rFonts w:ascii="Arial" w:hAnsi="Arial" w:cs="Arial"/>
          <w:b/>
          <w:sz w:val="22"/>
          <w:szCs w:val="22"/>
        </w:rPr>
      </w:pPr>
    </w:p>
    <w:p w14:paraId="62131DC6" w14:textId="77777777" w:rsidR="00C8216A" w:rsidRDefault="00C8216A" w:rsidP="000F529B">
      <w:pPr>
        <w:rPr>
          <w:rFonts w:ascii="Arial" w:hAnsi="Arial" w:cs="Arial"/>
          <w:b/>
          <w:sz w:val="22"/>
          <w:szCs w:val="22"/>
        </w:rPr>
      </w:pPr>
    </w:p>
    <w:p w14:paraId="0E3A99E6" w14:textId="77777777" w:rsidR="00C8216A" w:rsidRDefault="00C8216A" w:rsidP="000F529B">
      <w:pPr>
        <w:rPr>
          <w:rFonts w:ascii="Arial" w:hAnsi="Arial" w:cs="Arial"/>
          <w:b/>
          <w:sz w:val="22"/>
          <w:szCs w:val="22"/>
        </w:rPr>
      </w:pPr>
    </w:p>
    <w:p w14:paraId="1380CDF3" w14:textId="77777777" w:rsidR="00C8216A" w:rsidRDefault="00C8216A" w:rsidP="000F529B">
      <w:pPr>
        <w:rPr>
          <w:rFonts w:ascii="Arial" w:hAnsi="Arial" w:cs="Arial"/>
          <w:b/>
          <w:sz w:val="22"/>
          <w:szCs w:val="22"/>
        </w:rPr>
      </w:pPr>
    </w:p>
    <w:p w14:paraId="21E2EF1D" w14:textId="77777777" w:rsidR="00C8216A" w:rsidRDefault="00C8216A" w:rsidP="000F529B">
      <w:pPr>
        <w:rPr>
          <w:rFonts w:ascii="Arial" w:hAnsi="Arial" w:cs="Arial"/>
          <w:b/>
          <w:sz w:val="22"/>
          <w:szCs w:val="22"/>
        </w:rPr>
      </w:pPr>
    </w:p>
    <w:p w14:paraId="714DA93D" w14:textId="77777777" w:rsidR="00C8216A" w:rsidRDefault="00C8216A" w:rsidP="000F529B">
      <w:pPr>
        <w:rPr>
          <w:rFonts w:ascii="Arial" w:hAnsi="Arial" w:cs="Arial"/>
          <w:b/>
          <w:sz w:val="22"/>
          <w:szCs w:val="22"/>
        </w:rPr>
      </w:pPr>
    </w:p>
    <w:p w14:paraId="64EB3612" w14:textId="02057772" w:rsidR="000F529B" w:rsidRPr="00DD3BD0" w:rsidRDefault="00C03AA6" w:rsidP="000F529B">
      <w:pPr>
        <w:rPr>
          <w:rFonts w:ascii="Arial" w:hAnsi="Arial" w:cs="Arial"/>
          <w:b/>
          <w:sz w:val="22"/>
          <w:szCs w:val="22"/>
        </w:rPr>
      </w:pPr>
      <w:r w:rsidRPr="00DD3BD0">
        <w:rPr>
          <w:rFonts w:ascii="Arial" w:hAnsi="Arial" w:cs="Arial"/>
          <w:b/>
          <w:sz w:val="22"/>
          <w:szCs w:val="22"/>
        </w:rPr>
        <w:lastRenderedPageBreak/>
        <w:t>0</w:t>
      </w:r>
      <w:r w:rsidR="00961C52">
        <w:rPr>
          <w:rFonts w:ascii="Arial" w:hAnsi="Arial" w:cs="Arial"/>
          <w:b/>
          <w:sz w:val="22"/>
          <w:szCs w:val="22"/>
        </w:rPr>
        <w:t>5</w:t>
      </w:r>
      <w:r w:rsidR="000D6CD2">
        <w:rPr>
          <w:rFonts w:ascii="Arial" w:hAnsi="Arial" w:cs="Arial"/>
          <w:b/>
          <w:sz w:val="22"/>
          <w:szCs w:val="22"/>
        </w:rPr>
        <w:t>4.25</w:t>
      </w:r>
      <w:r w:rsidR="00961C52">
        <w:rPr>
          <w:rFonts w:ascii="Arial" w:hAnsi="Arial" w:cs="Arial"/>
          <w:b/>
          <w:sz w:val="22"/>
          <w:szCs w:val="22"/>
        </w:rPr>
        <w:tab/>
      </w:r>
      <w:r w:rsidR="000F529B" w:rsidRPr="00DD3BD0">
        <w:rPr>
          <w:rFonts w:ascii="Arial" w:hAnsi="Arial" w:cs="Arial"/>
          <w:b/>
          <w:sz w:val="22"/>
          <w:szCs w:val="22"/>
        </w:rPr>
        <w:tab/>
        <w:t>Quality Committee</w:t>
      </w:r>
    </w:p>
    <w:p w14:paraId="2E863F49" w14:textId="054F73E9" w:rsidR="000F529B" w:rsidRPr="00DD3BD0" w:rsidRDefault="000F529B" w:rsidP="000F529B">
      <w:pPr>
        <w:rPr>
          <w:rFonts w:ascii="Arial" w:hAnsi="Arial" w:cs="Arial"/>
          <w:b/>
          <w:sz w:val="22"/>
          <w:szCs w:val="22"/>
        </w:rPr>
      </w:pPr>
      <w:r w:rsidRPr="00DD3BD0">
        <w:rPr>
          <w:rFonts w:ascii="Arial" w:hAnsi="Arial" w:cs="Arial"/>
          <w:b/>
          <w:sz w:val="22"/>
          <w:szCs w:val="22"/>
        </w:rPr>
        <w:tab/>
      </w:r>
      <w:r w:rsidRPr="00DD3BD0">
        <w:rPr>
          <w:rFonts w:ascii="Arial" w:hAnsi="Arial" w:cs="Arial"/>
          <w:b/>
          <w:sz w:val="22"/>
          <w:szCs w:val="22"/>
        </w:rPr>
        <w:tab/>
        <w:t>Meeting</w:t>
      </w:r>
      <w:r w:rsidR="00961C52">
        <w:rPr>
          <w:rFonts w:ascii="Arial" w:hAnsi="Arial" w:cs="Arial"/>
          <w:b/>
          <w:sz w:val="22"/>
          <w:szCs w:val="22"/>
        </w:rPr>
        <w:t>s</w:t>
      </w:r>
      <w:r w:rsidRPr="00DD3BD0">
        <w:rPr>
          <w:rFonts w:ascii="Arial" w:hAnsi="Arial" w:cs="Arial"/>
          <w:b/>
          <w:sz w:val="22"/>
          <w:szCs w:val="22"/>
        </w:rPr>
        <w:t xml:space="preserve"> of the Quality </w:t>
      </w:r>
      <w:r w:rsidR="00C03AA6" w:rsidRPr="00DD3BD0">
        <w:rPr>
          <w:rFonts w:ascii="Arial" w:hAnsi="Arial" w:cs="Arial"/>
          <w:b/>
          <w:sz w:val="22"/>
          <w:szCs w:val="22"/>
        </w:rPr>
        <w:t xml:space="preserve">Committee held on </w:t>
      </w:r>
      <w:r w:rsidR="000D6CD2">
        <w:rPr>
          <w:rFonts w:ascii="Arial" w:hAnsi="Arial" w:cs="Arial"/>
          <w:b/>
          <w:sz w:val="22"/>
          <w:szCs w:val="22"/>
        </w:rPr>
        <w:t>14 October and 3 December 2025</w:t>
      </w:r>
    </w:p>
    <w:p w14:paraId="64D4A6D6" w14:textId="10D6FD62" w:rsidR="000F529B" w:rsidRPr="00DD3BD0" w:rsidRDefault="0087118E" w:rsidP="00587B05">
      <w:pPr>
        <w:ind w:left="1440"/>
        <w:rPr>
          <w:rFonts w:ascii="Arial" w:hAnsi="Arial" w:cs="Arial"/>
          <w:sz w:val="22"/>
          <w:szCs w:val="22"/>
        </w:rPr>
      </w:pPr>
      <w:r>
        <w:rPr>
          <w:rFonts w:ascii="Arial" w:hAnsi="Arial" w:cs="Arial"/>
          <w:sz w:val="22"/>
          <w:szCs w:val="22"/>
        </w:rPr>
        <w:t>T</w:t>
      </w:r>
      <w:r w:rsidR="00D962EA" w:rsidRPr="00DD3BD0">
        <w:rPr>
          <w:rFonts w:ascii="Arial" w:hAnsi="Arial" w:cs="Arial"/>
          <w:sz w:val="22"/>
          <w:szCs w:val="22"/>
        </w:rPr>
        <w:t>h</w:t>
      </w:r>
      <w:r w:rsidR="000F529B" w:rsidRPr="00DD3BD0">
        <w:rPr>
          <w:rFonts w:ascii="Arial" w:hAnsi="Arial" w:cs="Arial"/>
          <w:sz w:val="22"/>
          <w:szCs w:val="22"/>
        </w:rPr>
        <w:t>e Chair of the Quality Committee</w:t>
      </w:r>
      <w:r w:rsidR="0086201D">
        <w:rPr>
          <w:rFonts w:ascii="Arial" w:hAnsi="Arial" w:cs="Arial"/>
          <w:sz w:val="22"/>
          <w:szCs w:val="22"/>
        </w:rPr>
        <w:t xml:space="preserve"> </w:t>
      </w:r>
      <w:r w:rsidR="000F529B" w:rsidRPr="00DD3BD0">
        <w:rPr>
          <w:rFonts w:ascii="Arial" w:hAnsi="Arial" w:cs="Arial"/>
          <w:sz w:val="22"/>
          <w:szCs w:val="22"/>
        </w:rPr>
        <w:t>reported on the key issues con</w:t>
      </w:r>
      <w:r w:rsidR="00C03AA6" w:rsidRPr="00DD3BD0">
        <w:rPr>
          <w:rFonts w:ascii="Arial" w:hAnsi="Arial" w:cs="Arial"/>
          <w:sz w:val="22"/>
          <w:szCs w:val="22"/>
        </w:rPr>
        <w:t>sidered at the meeting</w:t>
      </w:r>
      <w:r w:rsidR="00991AC8">
        <w:rPr>
          <w:rFonts w:ascii="Arial" w:hAnsi="Arial" w:cs="Arial"/>
          <w:sz w:val="22"/>
          <w:szCs w:val="22"/>
        </w:rPr>
        <w:t>s</w:t>
      </w:r>
      <w:r w:rsidR="00095E39">
        <w:rPr>
          <w:rFonts w:ascii="Arial" w:hAnsi="Arial" w:cs="Arial"/>
          <w:sz w:val="22"/>
          <w:szCs w:val="22"/>
        </w:rPr>
        <w:t xml:space="preserve"> and those recommended for approval</w:t>
      </w:r>
      <w:r w:rsidR="00C03AA6" w:rsidRPr="00DD3BD0">
        <w:rPr>
          <w:rFonts w:ascii="Arial" w:hAnsi="Arial" w:cs="Arial"/>
          <w:sz w:val="22"/>
          <w:szCs w:val="22"/>
        </w:rPr>
        <w:t>:</w:t>
      </w:r>
    </w:p>
    <w:p w14:paraId="5B7FED79" w14:textId="77777777" w:rsidR="001505BD" w:rsidRPr="00DD3BD0" w:rsidRDefault="001505BD" w:rsidP="00587B05">
      <w:pPr>
        <w:ind w:left="1440"/>
        <w:rPr>
          <w:rFonts w:ascii="Arial" w:hAnsi="Arial" w:cs="Arial"/>
          <w:sz w:val="22"/>
          <w:szCs w:val="22"/>
        </w:rPr>
      </w:pPr>
    </w:p>
    <w:p w14:paraId="2FC1921D" w14:textId="29C08BE1" w:rsidR="001505BD" w:rsidRPr="00832F7F" w:rsidRDefault="00832F7F" w:rsidP="0063385A">
      <w:pPr>
        <w:pStyle w:val="ListParagraph"/>
        <w:numPr>
          <w:ilvl w:val="0"/>
          <w:numId w:val="11"/>
        </w:numPr>
        <w:rPr>
          <w:rFonts w:cs="Arial"/>
          <w:sz w:val="22"/>
          <w:szCs w:val="22"/>
        </w:rPr>
      </w:pPr>
      <w:r>
        <w:rPr>
          <w:rFonts w:cs="Arial"/>
          <w:b w:val="0"/>
          <w:bCs/>
          <w:sz w:val="22"/>
          <w:szCs w:val="22"/>
        </w:rPr>
        <w:t>Quality Strategy</w:t>
      </w:r>
    </w:p>
    <w:p w14:paraId="06042A9A" w14:textId="41753667" w:rsidR="00832F7F" w:rsidRPr="00832F7F" w:rsidRDefault="00832F7F" w:rsidP="0063385A">
      <w:pPr>
        <w:pStyle w:val="ListParagraph"/>
        <w:numPr>
          <w:ilvl w:val="0"/>
          <w:numId w:val="11"/>
        </w:numPr>
        <w:rPr>
          <w:rFonts w:cs="Arial"/>
          <w:sz w:val="22"/>
          <w:szCs w:val="22"/>
        </w:rPr>
      </w:pPr>
      <w:r>
        <w:rPr>
          <w:rFonts w:cs="Arial"/>
          <w:b w:val="0"/>
          <w:bCs/>
          <w:sz w:val="22"/>
          <w:szCs w:val="22"/>
        </w:rPr>
        <w:t>College Improvement Priorities</w:t>
      </w:r>
    </w:p>
    <w:p w14:paraId="5D4CB557" w14:textId="4A308A59" w:rsidR="00832F7F" w:rsidRPr="00832F7F" w:rsidRDefault="00832F7F" w:rsidP="0063385A">
      <w:pPr>
        <w:pStyle w:val="ListParagraph"/>
        <w:numPr>
          <w:ilvl w:val="0"/>
          <w:numId w:val="11"/>
        </w:numPr>
        <w:rPr>
          <w:rFonts w:cs="Arial"/>
          <w:sz w:val="22"/>
          <w:szCs w:val="22"/>
        </w:rPr>
      </w:pPr>
      <w:r>
        <w:rPr>
          <w:rFonts w:cs="Arial"/>
          <w:b w:val="0"/>
          <w:bCs/>
          <w:sz w:val="22"/>
          <w:szCs w:val="22"/>
        </w:rPr>
        <w:t>Annual Safeguarding report for 202</w:t>
      </w:r>
      <w:r w:rsidR="00C73C65">
        <w:rPr>
          <w:rFonts w:cs="Arial"/>
          <w:b w:val="0"/>
          <w:bCs/>
          <w:sz w:val="22"/>
          <w:szCs w:val="22"/>
        </w:rPr>
        <w:t>4/25</w:t>
      </w:r>
    </w:p>
    <w:p w14:paraId="60307B53" w14:textId="7BE54FD9" w:rsidR="00832F7F" w:rsidRPr="00B477C4" w:rsidRDefault="00B477C4" w:rsidP="0063385A">
      <w:pPr>
        <w:pStyle w:val="ListParagraph"/>
        <w:numPr>
          <w:ilvl w:val="0"/>
          <w:numId w:val="11"/>
        </w:numPr>
        <w:rPr>
          <w:rFonts w:cs="Arial"/>
          <w:sz w:val="22"/>
          <w:szCs w:val="22"/>
        </w:rPr>
      </w:pPr>
      <w:r>
        <w:rPr>
          <w:rFonts w:cs="Arial"/>
          <w:b w:val="0"/>
          <w:bCs/>
          <w:sz w:val="22"/>
          <w:szCs w:val="22"/>
        </w:rPr>
        <w:t>Higher Education SAR and QIP</w:t>
      </w:r>
    </w:p>
    <w:p w14:paraId="3EEA4C12" w14:textId="6717D997" w:rsidR="00B477C4" w:rsidRPr="00B477C4" w:rsidRDefault="00B477C4" w:rsidP="0063385A">
      <w:pPr>
        <w:pStyle w:val="ListParagraph"/>
        <w:numPr>
          <w:ilvl w:val="0"/>
          <w:numId w:val="11"/>
        </w:numPr>
        <w:rPr>
          <w:rFonts w:cs="Arial"/>
          <w:sz w:val="22"/>
          <w:szCs w:val="22"/>
        </w:rPr>
      </w:pPr>
      <w:r>
        <w:rPr>
          <w:rFonts w:cs="Arial"/>
          <w:b w:val="0"/>
          <w:bCs/>
          <w:sz w:val="22"/>
          <w:szCs w:val="22"/>
        </w:rPr>
        <w:t>Safeguarding policy</w:t>
      </w:r>
    </w:p>
    <w:p w14:paraId="330903D0" w14:textId="0858668D" w:rsidR="00B477C4" w:rsidRPr="00B477C4" w:rsidRDefault="00B477C4" w:rsidP="0063385A">
      <w:pPr>
        <w:pStyle w:val="ListParagraph"/>
        <w:numPr>
          <w:ilvl w:val="0"/>
          <w:numId w:val="11"/>
        </w:numPr>
        <w:rPr>
          <w:rFonts w:cs="Arial"/>
          <w:sz w:val="22"/>
          <w:szCs w:val="22"/>
        </w:rPr>
      </w:pPr>
      <w:r>
        <w:rPr>
          <w:rFonts w:cs="Arial"/>
          <w:b w:val="0"/>
          <w:bCs/>
          <w:sz w:val="22"/>
          <w:szCs w:val="22"/>
        </w:rPr>
        <w:t>Child on Child abuse policy</w:t>
      </w:r>
    </w:p>
    <w:p w14:paraId="667A6061" w14:textId="71FB2A99" w:rsidR="00B477C4" w:rsidRPr="00B477C4" w:rsidRDefault="00B477C4" w:rsidP="0063385A">
      <w:pPr>
        <w:pStyle w:val="ListParagraph"/>
        <w:numPr>
          <w:ilvl w:val="0"/>
          <w:numId w:val="11"/>
        </w:numPr>
        <w:rPr>
          <w:rFonts w:cs="Arial"/>
          <w:sz w:val="22"/>
          <w:szCs w:val="22"/>
        </w:rPr>
      </w:pPr>
      <w:r>
        <w:rPr>
          <w:rFonts w:cs="Arial"/>
          <w:b w:val="0"/>
          <w:bCs/>
          <w:sz w:val="22"/>
          <w:szCs w:val="22"/>
        </w:rPr>
        <w:t>Equality, Diversity &amp; Inclusion Policy</w:t>
      </w:r>
    </w:p>
    <w:p w14:paraId="1EDAB787" w14:textId="1CC432F3" w:rsidR="00B477C4" w:rsidRPr="00C73C65" w:rsidRDefault="00B477C4" w:rsidP="00C73C65">
      <w:pPr>
        <w:pStyle w:val="ListParagraph"/>
        <w:numPr>
          <w:ilvl w:val="0"/>
          <w:numId w:val="11"/>
        </w:numPr>
        <w:rPr>
          <w:rFonts w:cs="Arial"/>
          <w:sz w:val="22"/>
          <w:szCs w:val="22"/>
        </w:rPr>
      </w:pPr>
      <w:r>
        <w:rPr>
          <w:rFonts w:cs="Arial"/>
          <w:b w:val="0"/>
          <w:bCs/>
          <w:sz w:val="22"/>
          <w:szCs w:val="22"/>
        </w:rPr>
        <w:t>Annual Equality, Diversity &amp; Inclusion report for 202</w:t>
      </w:r>
      <w:r w:rsidR="00C73C65">
        <w:rPr>
          <w:rFonts w:cs="Arial"/>
          <w:b w:val="0"/>
          <w:bCs/>
          <w:sz w:val="22"/>
          <w:szCs w:val="22"/>
        </w:rPr>
        <w:t>4/25</w:t>
      </w:r>
    </w:p>
    <w:p w14:paraId="02F8A357" w14:textId="77777777" w:rsidR="00B477C4" w:rsidRDefault="00B477C4" w:rsidP="00B477C4">
      <w:pPr>
        <w:rPr>
          <w:rFonts w:cs="Arial"/>
          <w:sz w:val="22"/>
          <w:szCs w:val="22"/>
        </w:rPr>
      </w:pPr>
    </w:p>
    <w:p w14:paraId="093D7502" w14:textId="45584EE5" w:rsidR="00B8243A" w:rsidRPr="00B477C4" w:rsidRDefault="00B6210C" w:rsidP="00E5259C">
      <w:pPr>
        <w:ind w:left="1440"/>
        <w:rPr>
          <w:rFonts w:ascii="Arial" w:hAnsi="Arial" w:cs="Arial"/>
          <w:sz w:val="22"/>
          <w:szCs w:val="22"/>
        </w:rPr>
      </w:pPr>
      <w:r>
        <w:rPr>
          <w:rFonts w:ascii="Arial" w:hAnsi="Arial" w:cs="Arial"/>
          <w:sz w:val="22"/>
          <w:szCs w:val="22"/>
        </w:rPr>
        <w:t xml:space="preserve">In his capacity as Link Governor for Safeguarding and Prevent, the Chair of the Quality Committee informed members that he </w:t>
      </w:r>
      <w:r w:rsidR="00375F76">
        <w:rPr>
          <w:rFonts w:ascii="Arial" w:hAnsi="Arial" w:cs="Arial"/>
          <w:sz w:val="22"/>
          <w:szCs w:val="22"/>
        </w:rPr>
        <w:t xml:space="preserve">met with the </w:t>
      </w:r>
      <w:r w:rsidR="002E13BB">
        <w:rPr>
          <w:rFonts w:ascii="Arial" w:hAnsi="Arial" w:cs="Arial"/>
          <w:sz w:val="22"/>
          <w:szCs w:val="22"/>
        </w:rPr>
        <w:t>College’s DSL and Safeguarding team during the term</w:t>
      </w:r>
      <w:r w:rsidR="007A4AC0">
        <w:rPr>
          <w:rFonts w:ascii="Arial" w:hAnsi="Arial" w:cs="Arial"/>
          <w:sz w:val="22"/>
          <w:szCs w:val="22"/>
        </w:rPr>
        <w:t xml:space="preserve"> and had also</w:t>
      </w:r>
      <w:r w:rsidR="002E13BB">
        <w:rPr>
          <w:rFonts w:ascii="Arial" w:hAnsi="Arial" w:cs="Arial"/>
          <w:sz w:val="22"/>
          <w:szCs w:val="22"/>
        </w:rPr>
        <w:t xml:space="preserve"> conducted a </w:t>
      </w:r>
      <w:r w:rsidR="00B8243A">
        <w:rPr>
          <w:rFonts w:ascii="Arial" w:hAnsi="Arial" w:cs="Arial"/>
          <w:sz w:val="22"/>
          <w:szCs w:val="22"/>
        </w:rPr>
        <w:t>check on the single records</w:t>
      </w:r>
      <w:r w:rsidR="007A4AC0">
        <w:rPr>
          <w:rFonts w:ascii="Arial" w:hAnsi="Arial" w:cs="Arial"/>
          <w:sz w:val="22"/>
          <w:szCs w:val="22"/>
        </w:rPr>
        <w:t xml:space="preserve">.  He was able to give assurance to the Board that the </w:t>
      </w:r>
      <w:r w:rsidR="00621576">
        <w:rPr>
          <w:rFonts w:ascii="Arial" w:hAnsi="Arial" w:cs="Arial"/>
          <w:sz w:val="22"/>
          <w:szCs w:val="22"/>
        </w:rPr>
        <w:t>safeguarding processes at the college were very robust and that he found no issues foll</w:t>
      </w:r>
      <w:r w:rsidR="00A55BB6">
        <w:rPr>
          <w:rFonts w:ascii="Arial" w:hAnsi="Arial" w:cs="Arial"/>
          <w:sz w:val="22"/>
          <w:szCs w:val="22"/>
        </w:rPr>
        <w:t xml:space="preserve">owing his review of the single records. </w:t>
      </w:r>
    </w:p>
    <w:p w14:paraId="5B0A006E" w14:textId="77777777" w:rsidR="003B6DFF" w:rsidRPr="00DD3BD0" w:rsidRDefault="003B6DFF" w:rsidP="00A21F38">
      <w:pPr>
        <w:rPr>
          <w:rFonts w:ascii="Arial" w:hAnsi="Arial" w:cs="Arial"/>
          <w:sz w:val="22"/>
          <w:szCs w:val="22"/>
        </w:rPr>
      </w:pPr>
    </w:p>
    <w:p w14:paraId="25B5F747" w14:textId="711D5C27" w:rsidR="00336ACD" w:rsidRPr="00DD3BD0" w:rsidRDefault="00336ACD" w:rsidP="00336ACD">
      <w:pPr>
        <w:rPr>
          <w:rFonts w:ascii="Arial" w:hAnsi="Arial" w:cs="Arial"/>
          <w:b/>
          <w:sz w:val="22"/>
          <w:szCs w:val="22"/>
        </w:rPr>
      </w:pPr>
      <w:r w:rsidRPr="00DD3BD0">
        <w:rPr>
          <w:rFonts w:ascii="Arial" w:hAnsi="Arial" w:cs="Arial"/>
          <w:b/>
          <w:sz w:val="22"/>
          <w:szCs w:val="22"/>
        </w:rPr>
        <w:t>0</w:t>
      </w:r>
      <w:r w:rsidR="00E5259C">
        <w:rPr>
          <w:rFonts w:ascii="Arial" w:hAnsi="Arial" w:cs="Arial"/>
          <w:b/>
          <w:sz w:val="22"/>
          <w:szCs w:val="22"/>
        </w:rPr>
        <w:t>5</w:t>
      </w:r>
      <w:r w:rsidR="00101285">
        <w:rPr>
          <w:rFonts w:ascii="Arial" w:hAnsi="Arial" w:cs="Arial"/>
          <w:b/>
          <w:sz w:val="22"/>
          <w:szCs w:val="22"/>
        </w:rPr>
        <w:t>5.25</w:t>
      </w:r>
      <w:r w:rsidR="00101285">
        <w:rPr>
          <w:rFonts w:ascii="Arial" w:hAnsi="Arial" w:cs="Arial"/>
          <w:b/>
          <w:sz w:val="22"/>
          <w:szCs w:val="22"/>
        </w:rPr>
        <w:tab/>
      </w:r>
      <w:r w:rsidRPr="00DD3BD0">
        <w:rPr>
          <w:rFonts w:ascii="Arial" w:hAnsi="Arial" w:cs="Arial"/>
          <w:b/>
          <w:sz w:val="22"/>
          <w:szCs w:val="22"/>
        </w:rPr>
        <w:tab/>
        <w:t>Finance and Resources Committee</w:t>
      </w:r>
    </w:p>
    <w:p w14:paraId="50DC31F6" w14:textId="644F59CE" w:rsidR="00336ACD" w:rsidRPr="00DD3BD0" w:rsidRDefault="00336ACD" w:rsidP="00336ACD">
      <w:pPr>
        <w:ind w:left="1440"/>
        <w:rPr>
          <w:rFonts w:ascii="Arial" w:hAnsi="Arial" w:cs="Arial"/>
          <w:b/>
          <w:sz w:val="22"/>
          <w:szCs w:val="22"/>
        </w:rPr>
      </w:pPr>
      <w:r w:rsidRPr="00DD3BD0">
        <w:rPr>
          <w:rFonts w:ascii="Arial" w:hAnsi="Arial" w:cs="Arial"/>
          <w:b/>
          <w:sz w:val="22"/>
          <w:szCs w:val="22"/>
        </w:rPr>
        <w:t>Meeting</w:t>
      </w:r>
      <w:r w:rsidR="00E5259C">
        <w:rPr>
          <w:rFonts w:ascii="Arial" w:hAnsi="Arial" w:cs="Arial"/>
          <w:b/>
          <w:sz w:val="22"/>
          <w:szCs w:val="22"/>
        </w:rPr>
        <w:t>s</w:t>
      </w:r>
      <w:r w:rsidRPr="00DD3BD0">
        <w:rPr>
          <w:rFonts w:ascii="Arial" w:hAnsi="Arial" w:cs="Arial"/>
          <w:b/>
          <w:sz w:val="22"/>
          <w:szCs w:val="22"/>
        </w:rPr>
        <w:t xml:space="preserve"> of the Finance and Resources Committee held on </w:t>
      </w:r>
      <w:r w:rsidR="00D32B17">
        <w:rPr>
          <w:rFonts w:ascii="Arial" w:hAnsi="Arial" w:cs="Arial"/>
          <w:b/>
          <w:sz w:val="22"/>
          <w:szCs w:val="22"/>
        </w:rPr>
        <w:t>7 October and 25 November 2025</w:t>
      </w:r>
    </w:p>
    <w:p w14:paraId="2A759C09" w14:textId="3CD0B425" w:rsidR="00336ACD" w:rsidRPr="00DD3BD0" w:rsidRDefault="00336ACD" w:rsidP="00336ACD">
      <w:pPr>
        <w:ind w:left="1440"/>
        <w:rPr>
          <w:rFonts w:ascii="Arial" w:hAnsi="Arial" w:cs="Arial"/>
          <w:sz w:val="22"/>
          <w:szCs w:val="22"/>
        </w:rPr>
      </w:pPr>
      <w:r w:rsidRPr="00DD3BD0">
        <w:rPr>
          <w:rFonts w:ascii="Arial" w:hAnsi="Arial" w:cs="Arial"/>
          <w:sz w:val="22"/>
          <w:szCs w:val="22"/>
        </w:rPr>
        <w:t>The Chair of the Finance and Resources Committee reported on the key issues considered at the meeting</w:t>
      </w:r>
      <w:r w:rsidR="000E60E0">
        <w:rPr>
          <w:rFonts w:ascii="Arial" w:hAnsi="Arial" w:cs="Arial"/>
          <w:sz w:val="22"/>
          <w:szCs w:val="22"/>
        </w:rPr>
        <w:t>s</w:t>
      </w:r>
      <w:r w:rsidRPr="00DD3BD0">
        <w:rPr>
          <w:rFonts w:ascii="Arial" w:hAnsi="Arial" w:cs="Arial"/>
          <w:sz w:val="22"/>
          <w:szCs w:val="22"/>
        </w:rPr>
        <w:t xml:space="preserve"> and those recommended for approval:</w:t>
      </w:r>
    </w:p>
    <w:p w14:paraId="7CEFCDCC" w14:textId="77777777" w:rsidR="00336ACD" w:rsidRPr="00DD3BD0" w:rsidRDefault="00336ACD" w:rsidP="00336ACD">
      <w:pPr>
        <w:ind w:left="1440"/>
        <w:rPr>
          <w:rFonts w:ascii="Arial" w:hAnsi="Arial" w:cs="Arial"/>
          <w:sz w:val="22"/>
          <w:szCs w:val="22"/>
        </w:rPr>
      </w:pPr>
    </w:p>
    <w:p w14:paraId="16B704B9" w14:textId="63C9B677" w:rsidR="00336ACD" w:rsidRPr="001C3D2A" w:rsidRDefault="00772DDB" w:rsidP="00296FA1">
      <w:pPr>
        <w:pStyle w:val="ListParagraph"/>
        <w:numPr>
          <w:ilvl w:val="0"/>
          <w:numId w:val="4"/>
        </w:numPr>
        <w:rPr>
          <w:rFonts w:cs="Arial"/>
          <w:sz w:val="22"/>
          <w:szCs w:val="22"/>
        </w:rPr>
      </w:pPr>
      <w:r>
        <w:rPr>
          <w:rFonts w:cs="Arial"/>
          <w:b w:val="0"/>
          <w:sz w:val="22"/>
          <w:szCs w:val="22"/>
        </w:rPr>
        <w:t xml:space="preserve">Annual </w:t>
      </w:r>
      <w:r w:rsidR="001C3D2A">
        <w:rPr>
          <w:rFonts w:cs="Arial"/>
          <w:b w:val="0"/>
          <w:sz w:val="22"/>
          <w:szCs w:val="22"/>
        </w:rPr>
        <w:t>HR report for 202</w:t>
      </w:r>
      <w:r w:rsidR="00D32B17">
        <w:rPr>
          <w:rFonts w:cs="Arial"/>
          <w:b w:val="0"/>
          <w:sz w:val="22"/>
          <w:szCs w:val="22"/>
        </w:rPr>
        <w:t>4/25</w:t>
      </w:r>
    </w:p>
    <w:p w14:paraId="25070F5B" w14:textId="686BFABB" w:rsidR="001C3D2A" w:rsidRPr="001C3D2A" w:rsidRDefault="001C3D2A" w:rsidP="00296FA1">
      <w:pPr>
        <w:pStyle w:val="ListParagraph"/>
        <w:numPr>
          <w:ilvl w:val="0"/>
          <w:numId w:val="4"/>
        </w:numPr>
        <w:rPr>
          <w:rFonts w:cs="Arial"/>
          <w:sz w:val="22"/>
          <w:szCs w:val="22"/>
        </w:rPr>
      </w:pPr>
      <w:r>
        <w:rPr>
          <w:rFonts w:cs="Arial"/>
          <w:b w:val="0"/>
          <w:sz w:val="22"/>
          <w:szCs w:val="22"/>
        </w:rPr>
        <w:t>Safer Recruitment Policy</w:t>
      </w:r>
    </w:p>
    <w:p w14:paraId="47314B2D" w14:textId="2716532A" w:rsidR="001C3D2A" w:rsidRPr="00F53302" w:rsidRDefault="001C3D2A" w:rsidP="00296FA1">
      <w:pPr>
        <w:pStyle w:val="ListParagraph"/>
        <w:numPr>
          <w:ilvl w:val="0"/>
          <w:numId w:val="4"/>
        </w:numPr>
        <w:rPr>
          <w:rFonts w:cs="Arial"/>
          <w:sz w:val="22"/>
          <w:szCs w:val="22"/>
        </w:rPr>
      </w:pPr>
      <w:r>
        <w:rPr>
          <w:rFonts w:cs="Arial"/>
          <w:b w:val="0"/>
          <w:sz w:val="22"/>
          <w:szCs w:val="22"/>
        </w:rPr>
        <w:t>Health &amp; Safety Policy</w:t>
      </w:r>
    </w:p>
    <w:p w14:paraId="63FF21A3" w14:textId="77777777" w:rsidR="00F53302" w:rsidRDefault="00F53302" w:rsidP="00F53302">
      <w:pPr>
        <w:rPr>
          <w:rFonts w:cs="Arial"/>
          <w:sz w:val="22"/>
          <w:szCs w:val="22"/>
        </w:rPr>
      </w:pPr>
    </w:p>
    <w:p w14:paraId="16CB5693" w14:textId="3ECE44AC" w:rsidR="00F53302" w:rsidRDefault="00F53302" w:rsidP="00F53302">
      <w:pPr>
        <w:ind w:left="1440"/>
        <w:rPr>
          <w:rFonts w:ascii="Arial" w:hAnsi="Arial" w:cs="Arial"/>
          <w:sz w:val="22"/>
          <w:szCs w:val="22"/>
        </w:rPr>
      </w:pPr>
      <w:r>
        <w:rPr>
          <w:rFonts w:ascii="Arial" w:hAnsi="Arial" w:cs="Arial"/>
          <w:sz w:val="22"/>
          <w:szCs w:val="22"/>
        </w:rPr>
        <w:t xml:space="preserve">Members were </w:t>
      </w:r>
      <w:r w:rsidR="002A4ACF">
        <w:rPr>
          <w:rFonts w:ascii="Arial" w:hAnsi="Arial" w:cs="Arial"/>
          <w:sz w:val="22"/>
          <w:szCs w:val="22"/>
        </w:rPr>
        <w:t xml:space="preserve">updated on the recent </w:t>
      </w:r>
      <w:r w:rsidR="00F642AB">
        <w:rPr>
          <w:rFonts w:ascii="Arial" w:hAnsi="Arial" w:cs="Arial"/>
          <w:sz w:val="22"/>
          <w:szCs w:val="22"/>
        </w:rPr>
        <w:t>serious incident involving a student at the college</w:t>
      </w:r>
      <w:r w:rsidR="00EE0E47">
        <w:rPr>
          <w:rFonts w:ascii="Arial" w:hAnsi="Arial" w:cs="Arial"/>
          <w:sz w:val="22"/>
          <w:szCs w:val="22"/>
        </w:rPr>
        <w:t>.</w:t>
      </w:r>
      <w:r w:rsidR="00F642AB">
        <w:rPr>
          <w:rFonts w:ascii="Arial" w:hAnsi="Arial" w:cs="Arial"/>
          <w:sz w:val="22"/>
          <w:szCs w:val="22"/>
        </w:rPr>
        <w:t xml:space="preserve">  The Chair </w:t>
      </w:r>
      <w:r w:rsidR="00EE0E47">
        <w:rPr>
          <w:rFonts w:ascii="Arial" w:hAnsi="Arial" w:cs="Arial"/>
          <w:sz w:val="22"/>
          <w:szCs w:val="22"/>
        </w:rPr>
        <w:t xml:space="preserve">of the Committee </w:t>
      </w:r>
      <w:r w:rsidR="00F642AB">
        <w:rPr>
          <w:rFonts w:ascii="Arial" w:hAnsi="Arial" w:cs="Arial"/>
          <w:sz w:val="22"/>
          <w:szCs w:val="22"/>
        </w:rPr>
        <w:t xml:space="preserve">informed the Board </w:t>
      </w:r>
      <w:r w:rsidR="00CD1568">
        <w:rPr>
          <w:rFonts w:ascii="Arial" w:hAnsi="Arial" w:cs="Arial"/>
          <w:sz w:val="22"/>
          <w:szCs w:val="22"/>
        </w:rPr>
        <w:t xml:space="preserve">that a full report had been presented to the committee at their </w:t>
      </w:r>
      <w:r w:rsidR="00075133">
        <w:rPr>
          <w:rFonts w:ascii="Arial" w:hAnsi="Arial" w:cs="Arial"/>
          <w:sz w:val="22"/>
          <w:szCs w:val="22"/>
        </w:rPr>
        <w:t>recent meeting</w:t>
      </w:r>
      <w:r w:rsidR="00EE01F0">
        <w:rPr>
          <w:rFonts w:ascii="Arial" w:hAnsi="Arial" w:cs="Arial"/>
          <w:sz w:val="22"/>
          <w:szCs w:val="22"/>
        </w:rPr>
        <w:t xml:space="preserve">, which advised that </w:t>
      </w:r>
    </w:p>
    <w:p w14:paraId="5D7504E1" w14:textId="77777777" w:rsidR="008844E0" w:rsidRDefault="008844E0" w:rsidP="00F53302">
      <w:pPr>
        <w:ind w:left="1440"/>
        <w:rPr>
          <w:rFonts w:ascii="Arial" w:hAnsi="Arial" w:cs="Arial"/>
          <w:sz w:val="22"/>
          <w:szCs w:val="22"/>
        </w:rPr>
      </w:pPr>
    </w:p>
    <w:p w14:paraId="1599050F" w14:textId="77777777" w:rsidR="008844E0" w:rsidRPr="0067795B" w:rsidRDefault="008844E0" w:rsidP="008844E0">
      <w:pPr>
        <w:pStyle w:val="ListParagraph"/>
        <w:numPr>
          <w:ilvl w:val="0"/>
          <w:numId w:val="43"/>
        </w:numPr>
        <w:jc w:val="left"/>
        <w:rPr>
          <w:rFonts w:cs="Arial"/>
          <w:sz w:val="22"/>
          <w:szCs w:val="22"/>
        </w:rPr>
      </w:pPr>
      <w:r>
        <w:rPr>
          <w:rFonts w:cs="Arial"/>
          <w:b w:val="0"/>
          <w:bCs/>
          <w:sz w:val="22"/>
          <w:szCs w:val="22"/>
        </w:rPr>
        <w:t xml:space="preserve">external reporting was comprehensive, with the Health &amp; Safety England (HSE), Department for Education (DfE), College Insurers and the Chair of the Corporation being informed promptly  </w:t>
      </w:r>
    </w:p>
    <w:p w14:paraId="2A63D503" w14:textId="77777777" w:rsidR="008844E0" w:rsidRPr="009B6C2F" w:rsidRDefault="008844E0" w:rsidP="008844E0">
      <w:pPr>
        <w:pStyle w:val="ListParagraph"/>
        <w:numPr>
          <w:ilvl w:val="0"/>
          <w:numId w:val="43"/>
        </w:numPr>
        <w:jc w:val="left"/>
        <w:rPr>
          <w:rFonts w:cs="Arial"/>
          <w:sz w:val="22"/>
          <w:szCs w:val="22"/>
        </w:rPr>
      </w:pPr>
      <w:r>
        <w:rPr>
          <w:rFonts w:cs="Arial"/>
          <w:b w:val="0"/>
          <w:bCs/>
          <w:sz w:val="22"/>
          <w:szCs w:val="22"/>
        </w:rPr>
        <w:t xml:space="preserve">a </w:t>
      </w:r>
      <w:proofErr w:type="spellStart"/>
      <w:r>
        <w:rPr>
          <w:rFonts w:cs="Arial"/>
          <w:b w:val="0"/>
          <w:bCs/>
          <w:sz w:val="22"/>
          <w:szCs w:val="22"/>
        </w:rPr>
        <w:t>Riddor</w:t>
      </w:r>
      <w:proofErr w:type="spellEnd"/>
      <w:r>
        <w:rPr>
          <w:rFonts w:cs="Arial"/>
          <w:b w:val="0"/>
          <w:bCs/>
          <w:sz w:val="22"/>
          <w:szCs w:val="22"/>
        </w:rPr>
        <w:t xml:space="preserve"> report was filed and confirmation received that no further action is required under this procedure</w:t>
      </w:r>
    </w:p>
    <w:p w14:paraId="52EF8F48" w14:textId="77777777" w:rsidR="008844E0" w:rsidRPr="003E4A75" w:rsidRDefault="008844E0" w:rsidP="008844E0">
      <w:pPr>
        <w:pStyle w:val="ListParagraph"/>
        <w:numPr>
          <w:ilvl w:val="0"/>
          <w:numId w:val="43"/>
        </w:numPr>
        <w:jc w:val="left"/>
        <w:rPr>
          <w:rFonts w:cs="Arial"/>
          <w:sz w:val="22"/>
          <w:szCs w:val="22"/>
        </w:rPr>
      </w:pPr>
      <w:r>
        <w:rPr>
          <w:rFonts w:cs="Arial"/>
          <w:b w:val="0"/>
          <w:bCs/>
          <w:sz w:val="22"/>
          <w:szCs w:val="22"/>
        </w:rPr>
        <w:t>the College provided extensive emotional and welfare support for students and staff affected by the incident</w:t>
      </w:r>
    </w:p>
    <w:p w14:paraId="4B58AA07" w14:textId="77777777" w:rsidR="008844E0" w:rsidRPr="00EA75D1" w:rsidRDefault="008844E0" w:rsidP="008844E0">
      <w:pPr>
        <w:pStyle w:val="ListParagraph"/>
        <w:numPr>
          <w:ilvl w:val="0"/>
          <w:numId w:val="43"/>
        </w:numPr>
        <w:jc w:val="left"/>
        <w:rPr>
          <w:rFonts w:cs="Arial"/>
          <w:sz w:val="22"/>
          <w:szCs w:val="22"/>
        </w:rPr>
      </w:pPr>
      <w:r>
        <w:rPr>
          <w:rFonts w:cs="Arial"/>
          <w:b w:val="0"/>
          <w:bCs/>
          <w:sz w:val="22"/>
          <w:szCs w:val="22"/>
        </w:rPr>
        <w:t>when new students enrol with the College, there is often a lack of clear, timely safeguarding information flowing from schools/council to the College.  The information often arrives late and via paper files, which is not helpful when trying to ascertain the needs of new students</w:t>
      </w:r>
    </w:p>
    <w:p w14:paraId="237FA576" w14:textId="77777777" w:rsidR="008844E0" w:rsidRPr="005838F0" w:rsidRDefault="008844E0" w:rsidP="008844E0">
      <w:pPr>
        <w:pStyle w:val="ListParagraph"/>
        <w:numPr>
          <w:ilvl w:val="0"/>
          <w:numId w:val="43"/>
        </w:numPr>
        <w:jc w:val="left"/>
        <w:rPr>
          <w:rFonts w:cs="Arial"/>
          <w:sz w:val="22"/>
          <w:szCs w:val="22"/>
        </w:rPr>
      </w:pPr>
      <w:r>
        <w:rPr>
          <w:rFonts w:cs="Arial"/>
          <w:b w:val="0"/>
          <w:bCs/>
          <w:sz w:val="22"/>
          <w:szCs w:val="22"/>
        </w:rPr>
        <w:t>the College is exploring utilising digital systems, such as CPOMS, to speed up data transfer, although acknowledging that College staff still need to review each case individually and upload appropriate information</w:t>
      </w:r>
    </w:p>
    <w:p w14:paraId="72FB6E50" w14:textId="77777777" w:rsidR="008844E0" w:rsidRDefault="008844E0" w:rsidP="008844E0">
      <w:pPr>
        <w:rPr>
          <w:rFonts w:cs="Arial"/>
          <w:sz w:val="22"/>
          <w:szCs w:val="22"/>
        </w:rPr>
      </w:pPr>
    </w:p>
    <w:p w14:paraId="235DDDC2" w14:textId="683A05F0" w:rsidR="008844E0" w:rsidRDefault="008844E0" w:rsidP="000E1A9A">
      <w:pPr>
        <w:ind w:left="1440"/>
        <w:rPr>
          <w:rFonts w:ascii="Arial" w:hAnsi="Arial" w:cs="Arial"/>
          <w:sz w:val="22"/>
          <w:szCs w:val="22"/>
        </w:rPr>
      </w:pPr>
      <w:r>
        <w:rPr>
          <w:rFonts w:ascii="Arial" w:hAnsi="Arial" w:cs="Arial"/>
          <w:sz w:val="22"/>
          <w:szCs w:val="22"/>
        </w:rPr>
        <w:t xml:space="preserve">The </w:t>
      </w:r>
      <w:r w:rsidR="00A4197E">
        <w:rPr>
          <w:rFonts w:ascii="Arial" w:hAnsi="Arial" w:cs="Arial"/>
          <w:sz w:val="22"/>
          <w:szCs w:val="22"/>
        </w:rPr>
        <w:t xml:space="preserve">Chair of the </w:t>
      </w:r>
      <w:r>
        <w:rPr>
          <w:rFonts w:ascii="Arial" w:hAnsi="Arial" w:cs="Arial"/>
          <w:sz w:val="22"/>
          <w:szCs w:val="22"/>
        </w:rPr>
        <w:t xml:space="preserve">Committee </w:t>
      </w:r>
      <w:r w:rsidR="00A4197E">
        <w:rPr>
          <w:rFonts w:ascii="Arial" w:hAnsi="Arial" w:cs="Arial"/>
          <w:sz w:val="22"/>
          <w:szCs w:val="22"/>
        </w:rPr>
        <w:t xml:space="preserve">advised </w:t>
      </w:r>
      <w:r w:rsidR="00DF03C1">
        <w:rPr>
          <w:rFonts w:ascii="Arial" w:hAnsi="Arial" w:cs="Arial"/>
          <w:sz w:val="22"/>
          <w:szCs w:val="22"/>
        </w:rPr>
        <w:t xml:space="preserve">the Board </w:t>
      </w:r>
      <w:r w:rsidR="00A4197E">
        <w:rPr>
          <w:rFonts w:ascii="Arial" w:hAnsi="Arial" w:cs="Arial"/>
          <w:sz w:val="22"/>
          <w:szCs w:val="22"/>
        </w:rPr>
        <w:t xml:space="preserve">that the committee </w:t>
      </w:r>
      <w:r w:rsidR="00527132">
        <w:rPr>
          <w:rFonts w:ascii="Arial" w:hAnsi="Arial" w:cs="Arial"/>
          <w:sz w:val="22"/>
          <w:szCs w:val="22"/>
        </w:rPr>
        <w:t xml:space="preserve">had </w:t>
      </w:r>
      <w:r>
        <w:rPr>
          <w:rFonts w:ascii="Arial" w:hAnsi="Arial" w:cs="Arial"/>
          <w:sz w:val="22"/>
          <w:szCs w:val="22"/>
        </w:rPr>
        <w:t xml:space="preserve">agreed the incident had been well managed </w:t>
      </w:r>
      <w:r w:rsidR="000123EA">
        <w:rPr>
          <w:rFonts w:ascii="Arial" w:hAnsi="Arial" w:cs="Arial"/>
          <w:sz w:val="22"/>
          <w:szCs w:val="22"/>
        </w:rPr>
        <w:t xml:space="preserve">by the college </w:t>
      </w:r>
      <w:r>
        <w:rPr>
          <w:rFonts w:ascii="Arial" w:hAnsi="Arial" w:cs="Arial"/>
          <w:sz w:val="22"/>
          <w:szCs w:val="22"/>
        </w:rPr>
        <w:t>with effective communication</w:t>
      </w:r>
      <w:r w:rsidR="00912CE9">
        <w:rPr>
          <w:rFonts w:ascii="Arial" w:hAnsi="Arial" w:cs="Arial"/>
          <w:sz w:val="22"/>
          <w:szCs w:val="22"/>
        </w:rPr>
        <w:t>s</w:t>
      </w:r>
      <w:r w:rsidR="00104F39">
        <w:rPr>
          <w:rFonts w:ascii="Arial" w:hAnsi="Arial" w:cs="Arial"/>
          <w:sz w:val="22"/>
          <w:szCs w:val="22"/>
        </w:rPr>
        <w:t xml:space="preserve"> and thus were reassured </w:t>
      </w:r>
      <w:r w:rsidR="0067499E">
        <w:rPr>
          <w:rFonts w:ascii="Arial" w:hAnsi="Arial" w:cs="Arial"/>
          <w:sz w:val="22"/>
          <w:szCs w:val="22"/>
        </w:rPr>
        <w:t>that the</w:t>
      </w:r>
      <w:r w:rsidR="00DE5C2A">
        <w:rPr>
          <w:rFonts w:ascii="Arial" w:hAnsi="Arial" w:cs="Arial"/>
          <w:sz w:val="22"/>
          <w:szCs w:val="22"/>
        </w:rPr>
        <w:t xml:space="preserve"> </w:t>
      </w:r>
      <w:r w:rsidR="0067499E">
        <w:rPr>
          <w:rFonts w:ascii="Arial" w:hAnsi="Arial" w:cs="Arial"/>
          <w:sz w:val="22"/>
          <w:szCs w:val="22"/>
        </w:rPr>
        <w:t>processes in place to manage such an incident were robust</w:t>
      </w:r>
      <w:r w:rsidR="00727AF7">
        <w:rPr>
          <w:rFonts w:ascii="Arial" w:hAnsi="Arial" w:cs="Arial"/>
          <w:sz w:val="22"/>
          <w:szCs w:val="22"/>
        </w:rPr>
        <w:t>.</w:t>
      </w:r>
    </w:p>
    <w:p w14:paraId="536320FD" w14:textId="77777777" w:rsidR="009F52F9" w:rsidRDefault="009F52F9" w:rsidP="000E1A9A">
      <w:pPr>
        <w:ind w:left="1440"/>
        <w:rPr>
          <w:rFonts w:ascii="Arial" w:hAnsi="Arial" w:cs="Arial"/>
          <w:sz w:val="22"/>
          <w:szCs w:val="22"/>
        </w:rPr>
      </w:pPr>
    </w:p>
    <w:p w14:paraId="45BEB234" w14:textId="77777777" w:rsidR="009B1218" w:rsidRPr="00564DF0" w:rsidRDefault="009B1218" w:rsidP="00564DF0">
      <w:pPr>
        <w:rPr>
          <w:rFonts w:cs="Arial"/>
          <w:sz w:val="22"/>
          <w:szCs w:val="22"/>
        </w:rPr>
      </w:pPr>
    </w:p>
    <w:p w14:paraId="6627F1F6" w14:textId="26108C59" w:rsidR="000F529B" w:rsidRDefault="00C03AA6" w:rsidP="000F529B">
      <w:pPr>
        <w:rPr>
          <w:rFonts w:ascii="Arial" w:hAnsi="Arial" w:cs="Arial"/>
          <w:b/>
          <w:sz w:val="22"/>
          <w:szCs w:val="22"/>
        </w:rPr>
      </w:pPr>
      <w:r>
        <w:rPr>
          <w:rFonts w:ascii="Arial" w:hAnsi="Arial" w:cs="Arial"/>
          <w:b/>
          <w:sz w:val="22"/>
          <w:szCs w:val="22"/>
        </w:rPr>
        <w:lastRenderedPageBreak/>
        <w:t>0</w:t>
      </w:r>
      <w:r w:rsidR="001C3D2A">
        <w:rPr>
          <w:rFonts w:ascii="Arial" w:hAnsi="Arial" w:cs="Arial"/>
          <w:b/>
          <w:sz w:val="22"/>
          <w:szCs w:val="22"/>
        </w:rPr>
        <w:t>5</w:t>
      </w:r>
      <w:r w:rsidR="000E1A9A">
        <w:rPr>
          <w:rFonts w:ascii="Arial" w:hAnsi="Arial" w:cs="Arial"/>
          <w:b/>
          <w:sz w:val="22"/>
          <w:szCs w:val="22"/>
        </w:rPr>
        <w:t>6.25</w:t>
      </w:r>
      <w:r w:rsidR="000E1A9A">
        <w:rPr>
          <w:rFonts w:ascii="Arial" w:hAnsi="Arial" w:cs="Arial"/>
          <w:b/>
          <w:sz w:val="22"/>
          <w:szCs w:val="22"/>
        </w:rPr>
        <w:tab/>
      </w:r>
      <w:r w:rsidR="000F529B">
        <w:rPr>
          <w:rFonts w:ascii="Arial" w:hAnsi="Arial" w:cs="Arial"/>
          <w:b/>
          <w:sz w:val="22"/>
          <w:szCs w:val="22"/>
        </w:rPr>
        <w:tab/>
        <w:t>Risk and Audit Committee</w:t>
      </w:r>
    </w:p>
    <w:p w14:paraId="257A54C4" w14:textId="31010C77" w:rsidR="000F529B" w:rsidRDefault="000F529B" w:rsidP="000F529B">
      <w:pPr>
        <w:ind w:left="1440"/>
        <w:rPr>
          <w:rFonts w:ascii="Arial" w:hAnsi="Arial" w:cs="Arial"/>
          <w:b/>
          <w:sz w:val="22"/>
          <w:szCs w:val="22"/>
        </w:rPr>
      </w:pPr>
      <w:r>
        <w:rPr>
          <w:rFonts w:ascii="Arial" w:hAnsi="Arial" w:cs="Arial"/>
          <w:b/>
          <w:sz w:val="22"/>
          <w:szCs w:val="22"/>
        </w:rPr>
        <w:t>Meeting of the Risk and Audit Committee held on</w:t>
      </w:r>
      <w:r w:rsidR="00C03AA6">
        <w:rPr>
          <w:rFonts w:ascii="Arial" w:hAnsi="Arial" w:cs="Arial"/>
          <w:b/>
          <w:sz w:val="22"/>
          <w:szCs w:val="22"/>
        </w:rPr>
        <w:t xml:space="preserve"> </w:t>
      </w:r>
      <w:r w:rsidR="000E1A9A">
        <w:rPr>
          <w:rFonts w:ascii="Arial" w:hAnsi="Arial" w:cs="Arial"/>
          <w:b/>
          <w:sz w:val="22"/>
          <w:szCs w:val="22"/>
        </w:rPr>
        <w:t>2 December 2025</w:t>
      </w:r>
    </w:p>
    <w:p w14:paraId="3C913D84" w14:textId="12F97CCB" w:rsidR="000F529B" w:rsidRDefault="00B079BE" w:rsidP="000F529B">
      <w:pPr>
        <w:ind w:left="1440"/>
        <w:rPr>
          <w:rFonts w:ascii="Arial" w:hAnsi="Arial" w:cs="Arial"/>
          <w:sz w:val="22"/>
          <w:szCs w:val="22"/>
        </w:rPr>
      </w:pPr>
      <w:r>
        <w:rPr>
          <w:rFonts w:ascii="Arial" w:hAnsi="Arial" w:cs="Arial"/>
          <w:sz w:val="22"/>
          <w:szCs w:val="22"/>
        </w:rPr>
        <w:t>T</w:t>
      </w:r>
      <w:r w:rsidR="000F529B">
        <w:rPr>
          <w:rFonts w:ascii="Arial" w:hAnsi="Arial" w:cs="Arial"/>
          <w:sz w:val="22"/>
          <w:szCs w:val="22"/>
        </w:rPr>
        <w:t>he Chair of the Risk and Audit Committe</w:t>
      </w:r>
      <w:r>
        <w:rPr>
          <w:rFonts w:ascii="Arial" w:hAnsi="Arial" w:cs="Arial"/>
          <w:sz w:val="22"/>
          <w:szCs w:val="22"/>
        </w:rPr>
        <w:t>e reported on the key issues considered at the meeting and those recommended for approval</w:t>
      </w:r>
      <w:r w:rsidR="000F529B">
        <w:rPr>
          <w:rFonts w:ascii="Arial" w:hAnsi="Arial" w:cs="Arial"/>
          <w:sz w:val="22"/>
          <w:szCs w:val="22"/>
        </w:rPr>
        <w:t>:</w:t>
      </w:r>
    </w:p>
    <w:p w14:paraId="7484B32D" w14:textId="77777777" w:rsidR="00AF2637" w:rsidRDefault="00AF2637" w:rsidP="000F529B">
      <w:pPr>
        <w:ind w:left="1440"/>
        <w:rPr>
          <w:rFonts w:ascii="Arial" w:hAnsi="Arial" w:cs="Arial"/>
          <w:sz w:val="22"/>
          <w:szCs w:val="22"/>
        </w:rPr>
      </w:pPr>
    </w:p>
    <w:p w14:paraId="00A05143" w14:textId="4C1C4949" w:rsidR="00F43E3D" w:rsidRPr="0084682A" w:rsidRDefault="0084682A" w:rsidP="0084682A">
      <w:pPr>
        <w:pStyle w:val="ListParagraph"/>
        <w:numPr>
          <w:ilvl w:val="0"/>
          <w:numId w:val="5"/>
        </w:numPr>
        <w:jc w:val="left"/>
        <w:rPr>
          <w:rFonts w:cs="Arial"/>
          <w:sz w:val="22"/>
          <w:szCs w:val="22"/>
        </w:rPr>
      </w:pPr>
      <w:r>
        <w:rPr>
          <w:rFonts w:cs="Arial"/>
          <w:b w:val="0"/>
          <w:bCs/>
          <w:sz w:val="22"/>
          <w:szCs w:val="22"/>
        </w:rPr>
        <w:t>Annual Risk Management report for 202</w:t>
      </w:r>
      <w:r w:rsidR="000E1A9A">
        <w:rPr>
          <w:rFonts w:cs="Arial"/>
          <w:b w:val="0"/>
          <w:bCs/>
          <w:sz w:val="22"/>
          <w:szCs w:val="22"/>
        </w:rPr>
        <w:t>4/25</w:t>
      </w:r>
    </w:p>
    <w:p w14:paraId="7913629F" w14:textId="3BC70DB4" w:rsidR="0084682A" w:rsidRPr="0084682A" w:rsidRDefault="0084682A" w:rsidP="0084682A">
      <w:pPr>
        <w:pStyle w:val="ListParagraph"/>
        <w:numPr>
          <w:ilvl w:val="0"/>
          <w:numId w:val="5"/>
        </w:numPr>
        <w:jc w:val="left"/>
        <w:rPr>
          <w:rFonts w:cs="Arial"/>
          <w:sz w:val="22"/>
          <w:szCs w:val="22"/>
        </w:rPr>
      </w:pPr>
      <w:r>
        <w:rPr>
          <w:rFonts w:cs="Arial"/>
          <w:b w:val="0"/>
          <w:bCs/>
          <w:sz w:val="22"/>
          <w:szCs w:val="22"/>
        </w:rPr>
        <w:t>Quarter 2 Headline Risk Register for 202</w:t>
      </w:r>
      <w:r w:rsidR="00B3693A">
        <w:rPr>
          <w:rFonts w:cs="Arial"/>
          <w:b w:val="0"/>
          <w:bCs/>
          <w:sz w:val="22"/>
          <w:szCs w:val="22"/>
        </w:rPr>
        <w:t>5/26</w:t>
      </w:r>
    </w:p>
    <w:p w14:paraId="3E17C65D" w14:textId="3F31A807" w:rsidR="0084682A" w:rsidRPr="0084682A" w:rsidRDefault="0084682A" w:rsidP="0084682A">
      <w:pPr>
        <w:pStyle w:val="ListParagraph"/>
        <w:numPr>
          <w:ilvl w:val="0"/>
          <w:numId w:val="5"/>
        </w:numPr>
        <w:jc w:val="left"/>
        <w:rPr>
          <w:rFonts w:cs="Arial"/>
          <w:sz w:val="22"/>
          <w:szCs w:val="22"/>
        </w:rPr>
      </w:pPr>
      <w:r>
        <w:rPr>
          <w:rFonts w:cs="Arial"/>
          <w:b w:val="0"/>
          <w:bCs/>
          <w:sz w:val="22"/>
          <w:szCs w:val="22"/>
        </w:rPr>
        <w:t>Freedom of Information Policy</w:t>
      </w:r>
    </w:p>
    <w:p w14:paraId="056D471A" w14:textId="77777777" w:rsidR="00B10296" w:rsidRPr="00B3693A" w:rsidRDefault="00B10296" w:rsidP="00B3693A">
      <w:pPr>
        <w:rPr>
          <w:rFonts w:cs="Arial"/>
          <w:sz w:val="22"/>
          <w:szCs w:val="22"/>
        </w:rPr>
      </w:pPr>
    </w:p>
    <w:p w14:paraId="6B179F9E" w14:textId="1044809B" w:rsidR="000F529B" w:rsidRDefault="00705B95" w:rsidP="000F529B">
      <w:pPr>
        <w:rPr>
          <w:rFonts w:ascii="Arial" w:hAnsi="Arial" w:cs="Arial"/>
          <w:b/>
          <w:sz w:val="22"/>
          <w:szCs w:val="22"/>
        </w:rPr>
      </w:pPr>
      <w:r>
        <w:rPr>
          <w:rFonts w:ascii="Arial" w:hAnsi="Arial" w:cs="Arial"/>
          <w:b/>
          <w:sz w:val="22"/>
          <w:szCs w:val="22"/>
        </w:rPr>
        <w:t>0</w:t>
      </w:r>
      <w:r w:rsidR="000C6F2F">
        <w:rPr>
          <w:rFonts w:ascii="Arial" w:hAnsi="Arial" w:cs="Arial"/>
          <w:b/>
          <w:sz w:val="22"/>
          <w:szCs w:val="22"/>
        </w:rPr>
        <w:t>5</w:t>
      </w:r>
      <w:r w:rsidR="00B3693A">
        <w:rPr>
          <w:rFonts w:ascii="Arial" w:hAnsi="Arial" w:cs="Arial"/>
          <w:b/>
          <w:sz w:val="22"/>
          <w:szCs w:val="22"/>
        </w:rPr>
        <w:t>7.25`</w:t>
      </w:r>
      <w:r w:rsidR="00B3693A">
        <w:rPr>
          <w:rFonts w:ascii="Arial" w:hAnsi="Arial" w:cs="Arial"/>
          <w:b/>
          <w:sz w:val="22"/>
          <w:szCs w:val="22"/>
        </w:rPr>
        <w:tab/>
      </w:r>
      <w:r w:rsidR="000F529B">
        <w:rPr>
          <w:rFonts w:ascii="Arial" w:hAnsi="Arial" w:cs="Arial"/>
          <w:b/>
          <w:sz w:val="22"/>
          <w:szCs w:val="22"/>
        </w:rPr>
        <w:t>Committees of the Corporation</w:t>
      </w:r>
    </w:p>
    <w:p w14:paraId="045369F0" w14:textId="77777777" w:rsidR="000F529B" w:rsidRPr="00C96740" w:rsidRDefault="000F529B" w:rsidP="000F529B">
      <w:pPr>
        <w:ind w:left="1440"/>
        <w:rPr>
          <w:rFonts w:ascii="Arial" w:hAnsi="Arial" w:cs="Arial"/>
          <w:sz w:val="22"/>
          <w:szCs w:val="22"/>
        </w:rPr>
      </w:pPr>
      <w:r>
        <w:rPr>
          <w:rFonts w:ascii="Arial" w:hAnsi="Arial" w:cs="Arial"/>
          <w:sz w:val="22"/>
          <w:szCs w:val="22"/>
        </w:rPr>
        <w:t>The Chair of the Corporation thanked each Committee Chair for their reports of the meetings.</w:t>
      </w:r>
    </w:p>
    <w:p w14:paraId="0F13C148" w14:textId="77777777" w:rsidR="000F529B" w:rsidRDefault="000F529B" w:rsidP="000F529B">
      <w:pPr>
        <w:rPr>
          <w:rFonts w:ascii="Arial" w:hAnsi="Arial" w:cs="Arial"/>
          <w:sz w:val="22"/>
          <w:szCs w:val="22"/>
        </w:rPr>
      </w:pPr>
      <w:r>
        <w:rPr>
          <w:rFonts w:ascii="Arial" w:hAnsi="Arial" w:cs="Arial"/>
          <w:b/>
          <w:sz w:val="22"/>
          <w:szCs w:val="22"/>
        </w:rPr>
        <w:tab/>
      </w:r>
      <w:r>
        <w:rPr>
          <w:rFonts w:ascii="Arial" w:hAnsi="Arial" w:cs="Arial"/>
          <w:b/>
          <w:sz w:val="22"/>
          <w:szCs w:val="22"/>
        </w:rPr>
        <w:tab/>
      </w:r>
    </w:p>
    <w:p w14:paraId="03EA9744" w14:textId="483910A2" w:rsidR="000F529B" w:rsidRDefault="000F529B" w:rsidP="000F529B">
      <w:pPr>
        <w:rPr>
          <w:rFonts w:ascii="Arial" w:hAnsi="Arial" w:cs="Arial"/>
          <w:b/>
          <w:sz w:val="22"/>
          <w:szCs w:val="22"/>
        </w:rPr>
      </w:pPr>
      <w:r>
        <w:rPr>
          <w:rFonts w:ascii="Arial" w:hAnsi="Arial" w:cs="Arial"/>
          <w:sz w:val="22"/>
          <w:szCs w:val="22"/>
        </w:rPr>
        <w:tab/>
      </w:r>
      <w:r>
        <w:rPr>
          <w:rFonts w:ascii="Arial" w:hAnsi="Arial" w:cs="Arial"/>
          <w:sz w:val="22"/>
          <w:szCs w:val="22"/>
        </w:rPr>
        <w:tab/>
      </w:r>
      <w:r w:rsidR="00D72C19">
        <w:rPr>
          <w:rFonts w:ascii="Arial" w:hAnsi="Arial" w:cs="Arial"/>
          <w:b/>
          <w:sz w:val="22"/>
          <w:szCs w:val="22"/>
        </w:rPr>
        <w:t>Agreed</w:t>
      </w:r>
    </w:p>
    <w:p w14:paraId="59B9B058" w14:textId="4079D5B9" w:rsidR="000F529B" w:rsidRDefault="000F529B" w:rsidP="000F529B">
      <w:pPr>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sz w:val="22"/>
          <w:szCs w:val="22"/>
        </w:rPr>
        <w:t>The Corporation Board</w:t>
      </w:r>
      <w:r w:rsidR="004D6E8C">
        <w:rPr>
          <w:rFonts w:ascii="Arial" w:hAnsi="Arial" w:cs="Arial"/>
          <w:sz w:val="22"/>
          <w:szCs w:val="22"/>
        </w:rPr>
        <w:t>:</w:t>
      </w:r>
      <w:r>
        <w:rPr>
          <w:rFonts w:ascii="Arial" w:hAnsi="Arial" w:cs="Arial"/>
          <w:sz w:val="22"/>
          <w:szCs w:val="22"/>
        </w:rPr>
        <w:t xml:space="preserve"> </w:t>
      </w:r>
    </w:p>
    <w:p w14:paraId="43AEF2FD" w14:textId="22EEF25B" w:rsidR="000F529B" w:rsidRPr="009B424C" w:rsidRDefault="000F529B" w:rsidP="003E32FC">
      <w:pPr>
        <w:pStyle w:val="ListParagraph"/>
        <w:numPr>
          <w:ilvl w:val="0"/>
          <w:numId w:val="2"/>
        </w:numPr>
        <w:rPr>
          <w:rFonts w:cs="Arial"/>
          <w:sz w:val="22"/>
          <w:szCs w:val="22"/>
        </w:rPr>
      </w:pPr>
      <w:r>
        <w:rPr>
          <w:rFonts w:cs="Arial"/>
          <w:b w:val="0"/>
          <w:sz w:val="22"/>
          <w:szCs w:val="22"/>
        </w:rPr>
        <w:t xml:space="preserve">Notes the reports of the Chair of each of the committees of the </w:t>
      </w:r>
      <w:proofErr w:type="gramStart"/>
      <w:r>
        <w:rPr>
          <w:rFonts w:cs="Arial"/>
          <w:b w:val="0"/>
          <w:sz w:val="22"/>
          <w:szCs w:val="22"/>
        </w:rPr>
        <w:t>Board</w:t>
      </w:r>
      <w:r w:rsidR="006934BB">
        <w:rPr>
          <w:rFonts w:cs="Arial"/>
          <w:b w:val="0"/>
          <w:sz w:val="22"/>
          <w:szCs w:val="22"/>
        </w:rPr>
        <w:t>;</w:t>
      </w:r>
      <w:proofErr w:type="gramEnd"/>
    </w:p>
    <w:p w14:paraId="6F4B92FC" w14:textId="25873478" w:rsidR="0017535F" w:rsidRPr="009A6D38" w:rsidRDefault="000F529B" w:rsidP="003E32FC">
      <w:pPr>
        <w:pStyle w:val="ListParagraph"/>
        <w:numPr>
          <w:ilvl w:val="0"/>
          <w:numId w:val="2"/>
        </w:numPr>
        <w:rPr>
          <w:rFonts w:cs="Arial"/>
          <w:sz w:val="22"/>
          <w:szCs w:val="22"/>
        </w:rPr>
      </w:pPr>
      <w:r>
        <w:rPr>
          <w:rFonts w:cs="Arial"/>
          <w:b w:val="0"/>
          <w:sz w:val="22"/>
          <w:szCs w:val="22"/>
        </w:rPr>
        <w:t>Endorses the approval by each committee of the key issues considered and approved at the meetings</w:t>
      </w:r>
      <w:r w:rsidR="006934BB">
        <w:rPr>
          <w:rFonts w:cs="Arial"/>
          <w:b w:val="0"/>
          <w:sz w:val="22"/>
          <w:szCs w:val="22"/>
        </w:rPr>
        <w:t>.</w:t>
      </w:r>
    </w:p>
    <w:p w14:paraId="3B4D85F6" w14:textId="77777777" w:rsidR="00BD7377" w:rsidRDefault="00BD7377" w:rsidP="009A6D38">
      <w:pPr>
        <w:rPr>
          <w:rFonts w:cs="Arial"/>
          <w:sz w:val="22"/>
          <w:szCs w:val="22"/>
        </w:rPr>
      </w:pPr>
    </w:p>
    <w:p w14:paraId="1624C0BC" w14:textId="299424C7" w:rsidR="009A6D38" w:rsidRDefault="009A6D38" w:rsidP="009A6D38">
      <w:pPr>
        <w:rPr>
          <w:rFonts w:ascii="Arial" w:hAnsi="Arial" w:cs="Arial"/>
          <w:b/>
          <w:bCs/>
          <w:sz w:val="22"/>
          <w:szCs w:val="22"/>
        </w:rPr>
      </w:pPr>
      <w:r>
        <w:rPr>
          <w:rFonts w:ascii="Arial" w:hAnsi="Arial" w:cs="Arial"/>
          <w:b/>
          <w:bCs/>
          <w:sz w:val="22"/>
          <w:szCs w:val="22"/>
        </w:rPr>
        <w:t>0</w:t>
      </w:r>
      <w:r w:rsidR="000C6F2F">
        <w:rPr>
          <w:rFonts w:ascii="Arial" w:hAnsi="Arial" w:cs="Arial"/>
          <w:b/>
          <w:bCs/>
          <w:sz w:val="22"/>
          <w:szCs w:val="22"/>
        </w:rPr>
        <w:t>5</w:t>
      </w:r>
      <w:r w:rsidR="00B3693A">
        <w:rPr>
          <w:rFonts w:ascii="Arial" w:hAnsi="Arial" w:cs="Arial"/>
          <w:b/>
          <w:bCs/>
          <w:sz w:val="22"/>
          <w:szCs w:val="22"/>
        </w:rPr>
        <w:t>8.25</w:t>
      </w:r>
      <w:r w:rsidR="00B3693A">
        <w:rPr>
          <w:rFonts w:ascii="Arial" w:hAnsi="Arial" w:cs="Arial"/>
          <w:b/>
          <w:bCs/>
          <w:sz w:val="22"/>
          <w:szCs w:val="22"/>
        </w:rPr>
        <w:tab/>
      </w:r>
      <w:r>
        <w:rPr>
          <w:rFonts w:ascii="Arial" w:hAnsi="Arial" w:cs="Arial"/>
          <w:b/>
          <w:bCs/>
          <w:sz w:val="22"/>
          <w:szCs w:val="22"/>
        </w:rPr>
        <w:tab/>
        <w:t>ITEC Learning Technologies Limited</w:t>
      </w:r>
    </w:p>
    <w:p w14:paraId="798DFD32" w14:textId="50805373" w:rsidR="009A6D38" w:rsidRDefault="009A6D38" w:rsidP="009A6D38">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sidR="00224906">
        <w:rPr>
          <w:rFonts w:ascii="Arial" w:hAnsi="Arial" w:cs="Arial"/>
          <w:b/>
          <w:bCs/>
          <w:sz w:val="22"/>
          <w:szCs w:val="22"/>
        </w:rPr>
        <w:t xml:space="preserve">Meeting of the Board of ITEC Learning Technologies held on </w:t>
      </w:r>
      <w:r w:rsidR="00B3693A">
        <w:rPr>
          <w:rFonts w:ascii="Arial" w:hAnsi="Arial" w:cs="Arial"/>
          <w:b/>
          <w:bCs/>
          <w:sz w:val="22"/>
          <w:szCs w:val="22"/>
        </w:rPr>
        <w:t>2 December 2025</w:t>
      </w:r>
    </w:p>
    <w:p w14:paraId="28CADB58" w14:textId="29BEC2C4" w:rsidR="0040538C" w:rsidRDefault="0040538C" w:rsidP="0040538C">
      <w:pPr>
        <w:ind w:left="1440"/>
        <w:rPr>
          <w:rFonts w:ascii="Arial" w:hAnsi="Arial" w:cs="Arial"/>
          <w:bCs/>
          <w:sz w:val="22"/>
          <w:szCs w:val="22"/>
        </w:rPr>
      </w:pPr>
      <w:r>
        <w:rPr>
          <w:rFonts w:ascii="Arial" w:hAnsi="Arial" w:cs="Arial"/>
          <w:bCs/>
          <w:sz w:val="22"/>
          <w:szCs w:val="22"/>
        </w:rPr>
        <w:t>Members received the unconfirmed minutes of the meeting.</w:t>
      </w:r>
    </w:p>
    <w:p w14:paraId="094D81CF" w14:textId="77777777" w:rsidR="0040538C" w:rsidRPr="00CB228D" w:rsidRDefault="0040538C" w:rsidP="0040538C">
      <w:pPr>
        <w:ind w:left="1440"/>
        <w:rPr>
          <w:rFonts w:ascii="Arial" w:hAnsi="Arial" w:cs="Arial"/>
          <w:bCs/>
          <w:sz w:val="22"/>
          <w:szCs w:val="22"/>
        </w:rPr>
      </w:pPr>
    </w:p>
    <w:p w14:paraId="7FE15F29" w14:textId="1981FC8B" w:rsidR="008D36CA" w:rsidRDefault="0040538C" w:rsidP="00EE4231">
      <w:pPr>
        <w:ind w:left="1440"/>
        <w:rPr>
          <w:rFonts w:ascii="Arial" w:hAnsi="Arial" w:cs="Arial"/>
          <w:sz w:val="22"/>
          <w:szCs w:val="22"/>
        </w:rPr>
      </w:pPr>
      <w:r>
        <w:rPr>
          <w:rFonts w:ascii="Arial" w:hAnsi="Arial" w:cs="Arial"/>
          <w:sz w:val="22"/>
          <w:szCs w:val="22"/>
        </w:rPr>
        <w:t>The Chair of ITEC reported on the key issues considered at the meeting</w:t>
      </w:r>
      <w:r w:rsidR="00621828">
        <w:rPr>
          <w:rFonts w:ascii="Arial" w:hAnsi="Arial" w:cs="Arial"/>
          <w:sz w:val="22"/>
          <w:szCs w:val="22"/>
        </w:rPr>
        <w:t>, which had been the approval of the annual accounts.  As advised earlier in the meeting a letter of comfort has been provided by the college to ITEC</w:t>
      </w:r>
      <w:r w:rsidR="00DD1A33">
        <w:rPr>
          <w:rFonts w:ascii="Arial" w:hAnsi="Arial" w:cs="Arial"/>
          <w:sz w:val="22"/>
          <w:szCs w:val="22"/>
        </w:rPr>
        <w:t>.</w:t>
      </w:r>
      <w:r>
        <w:rPr>
          <w:rFonts w:ascii="Arial" w:hAnsi="Arial" w:cs="Arial"/>
          <w:sz w:val="22"/>
          <w:szCs w:val="22"/>
        </w:rPr>
        <w:t xml:space="preserve"> </w:t>
      </w:r>
    </w:p>
    <w:p w14:paraId="7BDB2C34" w14:textId="77777777" w:rsidR="00EE4231" w:rsidRDefault="00EE4231" w:rsidP="00EE4231">
      <w:pPr>
        <w:ind w:left="1440"/>
        <w:rPr>
          <w:rFonts w:ascii="Arial" w:hAnsi="Arial" w:cs="Arial"/>
          <w:b/>
          <w:sz w:val="22"/>
          <w:szCs w:val="22"/>
        </w:rPr>
      </w:pPr>
    </w:p>
    <w:p w14:paraId="6ECA4905" w14:textId="2A2A9F4F" w:rsidR="00160229" w:rsidRPr="00BD7377" w:rsidRDefault="00FB6A86" w:rsidP="00BD7377">
      <w:pPr>
        <w:rPr>
          <w:rFonts w:ascii="Arial" w:hAnsi="Arial" w:cs="Arial"/>
          <w:b/>
          <w:sz w:val="22"/>
          <w:szCs w:val="22"/>
        </w:rPr>
      </w:pPr>
      <w:r>
        <w:rPr>
          <w:rFonts w:ascii="Arial" w:hAnsi="Arial" w:cs="Arial"/>
          <w:b/>
          <w:sz w:val="22"/>
          <w:szCs w:val="22"/>
        </w:rPr>
        <w:t>0</w:t>
      </w:r>
      <w:r w:rsidR="00BD7377">
        <w:rPr>
          <w:rFonts w:ascii="Arial" w:hAnsi="Arial" w:cs="Arial"/>
          <w:b/>
          <w:sz w:val="22"/>
          <w:szCs w:val="22"/>
        </w:rPr>
        <w:t>5</w:t>
      </w:r>
      <w:r w:rsidR="00C06E9A">
        <w:rPr>
          <w:rFonts w:ascii="Arial" w:hAnsi="Arial" w:cs="Arial"/>
          <w:b/>
          <w:sz w:val="22"/>
          <w:szCs w:val="22"/>
        </w:rPr>
        <w:t>9.25</w:t>
      </w:r>
      <w:r w:rsidR="001005C1">
        <w:rPr>
          <w:rFonts w:ascii="Arial" w:hAnsi="Arial" w:cs="Arial"/>
          <w:b/>
          <w:sz w:val="22"/>
          <w:szCs w:val="22"/>
        </w:rPr>
        <w:tab/>
      </w:r>
      <w:r w:rsidR="005D1A7E">
        <w:rPr>
          <w:rFonts w:ascii="Arial" w:hAnsi="Arial" w:cs="Arial"/>
          <w:b/>
          <w:sz w:val="22"/>
          <w:szCs w:val="22"/>
        </w:rPr>
        <w:tab/>
        <w:t>Any Other Business</w:t>
      </w:r>
    </w:p>
    <w:p w14:paraId="1D68A586" w14:textId="3D3896E0" w:rsidR="004E6E71" w:rsidRDefault="005D1A7E" w:rsidP="00422A0A">
      <w:pPr>
        <w:ind w:left="720" w:firstLine="720"/>
        <w:rPr>
          <w:rFonts w:ascii="Arial" w:hAnsi="Arial" w:cs="Arial"/>
          <w:sz w:val="22"/>
          <w:szCs w:val="22"/>
        </w:rPr>
      </w:pPr>
      <w:r>
        <w:rPr>
          <w:rFonts w:ascii="Arial" w:hAnsi="Arial" w:cs="Arial"/>
          <w:sz w:val="22"/>
          <w:szCs w:val="22"/>
        </w:rPr>
        <w:t xml:space="preserve">There was </w:t>
      </w:r>
      <w:r w:rsidR="000B5D71">
        <w:rPr>
          <w:rFonts w:ascii="Arial" w:hAnsi="Arial" w:cs="Arial"/>
          <w:sz w:val="22"/>
          <w:szCs w:val="22"/>
        </w:rPr>
        <w:t xml:space="preserve">no </w:t>
      </w:r>
      <w:r w:rsidR="00C80159">
        <w:rPr>
          <w:rFonts w:ascii="Arial" w:hAnsi="Arial" w:cs="Arial"/>
          <w:sz w:val="22"/>
          <w:szCs w:val="22"/>
        </w:rPr>
        <w:t xml:space="preserve">further </w:t>
      </w:r>
      <w:r w:rsidR="000B5D71">
        <w:rPr>
          <w:rFonts w:ascii="Arial" w:hAnsi="Arial" w:cs="Arial"/>
          <w:sz w:val="22"/>
          <w:szCs w:val="22"/>
        </w:rPr>
        <w:t>other business</w:t>
      </w:r>
      <w:r w:rsidR="00CD56B9">
        <w:rPr>
          <w:rFonts w:ascii="Arial" w:hAnsi="Arial" w:cs="Arial"/>
          <w:sz w:val="22"/>
          <w:szCs w:val="22"/>
        </w:rPr>
        <w:t>.</w:t>
      </w:r>
    </w:p>
    <w:p w14:paraId="5E05A605" w14:textId="77777777" w:rsidR="0082266A" w:rsidRDefault="0082266A" w:rsidP="00422A0A">
      <w:pPr>
        <w:ind w:left="720" w:firstLine="720"/>
        <w:rPr>
          <w:rFonts w:ascii="Arial" w:hAnsi="Arial" w:cs="Arial"/>
          <w:sz w:val="22"/>
          <w:szCs w:val="22"/>
        </w:rPr>
      </w:pPr>
    </w:p>
    <w:p w14:paraId="56FB8642" w14:textId="3F541709" w:rsidR="00645481" w:rsidRDefault="00705B95" w:rsidP="00BD7377">
      <w:pPr>
        <w:rPr>
          <w:rFonts w:ascii="Arial" w:hAnsi="Arial" w:cs="Arial"/>
          <w:b/>
          <w:sz w:val="22"/>
          <w:szCs w:val="22"/>
        </w:rPr>
      </w:pPr>
      <w:r>
        <w:rPr>
          <w:rFonts w:ascii="Arial" w:hAnsi="Arial" w:cs="Arial"/>
          <w:b/>
          <w:sz w:val="22"/>
          <w:szCs w:val="22"/>
        </w:rPr>
        <w:t>0</w:t>
      </w:r>
      <w:r w:rsidR="00C06E9A">
        <w:rPr>
          <w:rFonts w:ascii="Arial" w:hAnsi="Arial" w:cs="Arial"/>
          <w:b/>
          <w:sz w:val="22"/>
          <w:szCs w:val="22"/>
        </w:rPr>
        <w:t>60.25</w:t>
      </w:r>
      <w:r w:rsidR="00C06E9A">
        <w:rPr>
          <w:rFonts w:ascii="Arial" w:hAnsi="Arial" w:cs="Arial"/>
          <w:b/>
          <w:sz w:val="22"/>
          <w:szCs w:val="22"/>
        </w:rPr>
        <w:tab/>
      </w:r>
      <w:r w:rsidR="00FE32BC">
        <w:rPr>
          <w:rFonts w:ascii="Arial" w:hAnsi="Arial" w:cs="Arial"/>
          <w:b/>
          <w:sz w:val="22"/>
          <w:szCs w:val="22"/>
        </w:rPr>
        <w:tab/>
        <w:t>Schedule of Meetings 202</w:t>
      </w:r>
      <w:r w:rsidR="00C06E9A">
        <w:rPr>
          <w:rFonts w:ascii="Arial" w:hAnsi="Arial" w:cs="Arial"/>
          <w:b/>
          <w:sz w:val="22"/>
          <w:szCs w:val="22"/>
        </w:rPr>
        <w:t>5/26</w:t>
      </w:r>
    </w:p>
    <w:p w14:paraId="03010B82" w14:textId="5B09AE93" w:rsidR="007E28C6" w:rsidRDefault="007E28C6" w:rsidP="005D1A7E">
      <w:pPr>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bCs/>
          <w:sz w:val="22"/>
          <w:szCs w:val="22"/>
        </w:rPr>
        <w:t>Tuesday 1</w:t>
      </w:r>
      <w:r w:rsidR="00CA0652">
        <w:rPr>
          <w:rFonts w:ascii="Arial" w:hAnsi="Arial" w:cs="Arial"/>
          <w:bCs/>
          <w:sz w:val="22"/>
          <w:szCs w:val="22"/>
        </w:rPr>
        <w:t>0</w:t>
      </w:r>
      <w:r>
        <w:rPr>
          <w:rFonts w:ascii="Arial" w:hAnsi="Arial" w:cs="Arial"/>
          <w:bCs/>
          <w:sz w:val="22"/>
          <w:szCs w:val="22"/>
        </w:rPr>
        <w:t xml:space="preserve"> February 202</w:t>
      </w:r>
      <w:r w:rsidR="00CA0652">
        <w:rPr>
          <w:rFonts w:ascii="Arial" w:hAnsi="Arial" w:cs="Arial"/>
          <w:bCs/>
          <w:sz w:val="22"/>
          <w:szCs w:val="22"/>
        </w:rPr>
        <w:t>6</w:t>
      </w:r>
      <w:r>
        <w:rPr>
          <w:rFonts w:ascii="Arial" w:hAnsi="Arial" w:cs="Arial"/>
          <w:bCs/>
          <w:sz w:val="22"/>
          <w:szCs w:val="22"/>
        </w:rPr>
        <w:t xml:space="preserve"> – training &amp; development/strategic </w:t>
      </w:r>
    </w:p>
    <w:p w14:paraId="7AE2B751" w14:textId="374A8FB4" w:rsidR="007E28C6" w:rsidRDefault="007E28C6" w:rsidP="005D1A7E">
      <w:pPr>
        <w:rPr>
          <w:rFonts w:ascii="Arial" w:hAnsi="Arial" w:cs="Arial"/>
          <w:b/>
          <w:sz w:val="22"/>
          <w:szCs w:val="22"/>
        </w:rPr>
      </w:pPr>
      <w:r>
        <w:rPr>
          <w:rFonts w:ascii="Arial" w:hAnsi="Arial" w:cs="Arial"/>
          <w:bCs/>
          <w:sz w:val="22"/>
          <w:szCs w:val="22"/>
        </w:rPr>
        <w:tab/>
      </w:r>
      <w:r>
        <w:rPr>
          <w:rFonts w:ascii="Arial" w:hAnsi="Arial" w:cs="Arial"/>
          <w:bCs/>
          <w:sz w:val="22"/>
          <w:szCs w:val="22"/>
        </w:rPr>
        <w:tab/>
        <w:t>Tuesday 2</w:t>
      </w:r>
      <w:r w:rsidR="00CA0652">
        <w:rPr>
          <w:rFonts w:ascii="Arial" w:hAnsi="Arial" w:cs="Arial"/>
          <w:bCs/>
          <w:sz w:val="22"/>
          <w:szCs w:val="22"/>
        </w:rPr>
        <w:t>4</w:t>
      </w:r>
      <w:r>
        <w:rPr>
          <w:rFonts w:ascii="Arial" w:hAnsi="Arial" w:cs="Arial"/>
          <w:bCs/>
          <w:sz w:val="22"/>
          <w:szCs w:val="22"/>
        </w:rPr>
        <w:t xml:space="preserve"> March 202</w:t>
      </w:r>
      <w:r w:rsidR="00CA0652">
        <w:rPr>
          <w:rFonts w:ascii="Arial" w:hAnsi="Arial" w:cs="Arial"/>
          <w:bCs/>
          <w:sz w:val="22"/>
          <w:szCs w:val="22"/>
        </w:rPr>
        <w:t>6</w:t>
      </w:r>
      <w:r>
        <w:rPr>
          <w:rFonts w:ascii="Arial" w:hAnsi="Arial" w:cs="Arial"/>
          <w:bCs/>
          <w:sz w:val="22"/>
          <w:szCs w:val="22"/>
        </w:rPr>
        <w:t xml:space="preserve"> – </w:t>
      </w:r>
      <w:r>
        <w:rPr>
          <w:rFonts w:ascii="Arial" w:hAnsi="Arial" w:cs="Arial"/>
          <w:b/>
          <w:sz w:val="22"/>
          <w:szCs w:val="22"/>
        </w:rPr>
        <w:t>main Corporation Board</w:t>
      </w:r>
    </w:p>
    <w:p w14:paraId="10EEFFEE" w14:textId="54555B32" w:rsidR="007E28C6" w:rsidRDefault="007E28C6" w:rsidP="005D1A7E">
      <w:pPr>
        <w:rPr>
          <w:rFonts w:ascii="Arial" w:hAnsi="Arial" w:cs="Arial"/>
          <w:bCs/>
          <w:sz w:val="22"/>
          <w:szCs w:val="22"/>
        </w:rPr>
      </w:pPr>
      <w:r>
        <w:rPr>
          <w:rFonts w:ascii="Arial" w:hAnsi="Arial" w:cs="Arial"/>
          <w:b/>
          <w:sz w:val="22"/>
          <w:szCs w:val="22"/>
        </w:rPr>
        <w:tab/>
      </w:r>
      <w:r>
        <w:rPr>
          <w:rFonts w:ascii="Arial" w:hAnsi="Arial" w:cs="Arial"/>
          <w:b/>
          <w:sz w:val="22"/>
          <w:szCs w:val="22"/>
        </w:rPr>
        <w:tab/>
      </w:r>
      <w:r>
        <w:rPr>
          <w:rFonts w:ascii="Arial" w:hAnsi="Arial" w:cs="Arial"/>
          <w:bCs/>
          <w:sz w:val="22"/>
          <w:szCs w:val="22"/>
        </w:rPr>
        <w:t>Tuesday 1</w:t>
      </w:r>
      <w:r w:rsidR="00CA0652">
        <w:rPr>
          <w:rFonts w:ascii="Arial" w:hAnsi="Arial" w:cs="Arial"/>
          <w:bCs/>
          <w:sz w:val="22"/>
          <w:szCs w:val="22"/>
        </w:rPr>
        <w:t>2</w:t>
      </w:r>
      <w:r>
        <w:rPr>
          <w:rFonts w:ascii="Arial" w:hAnsi="Arial" w:cs="Arial"/>
          <w:bCs/>
          <w:sz w:val="22"/>
          <w:szCs w:val="22"/>
        </w:rPr>
        <w:t xml:space="preserve"> May 202</w:t>
      </w:r>
      <w:r w:rsidR="00CA0652">
        <w:rPr>
          <w:rFonts w:ascii="Arial" w:hAnsi="Arial" w:cs="Arial"/>
          <w:bCs/>
          <w:sz w:val="22"/>
          <w:szCs w:val="22"/>
        </w:rPr>
        <w:t>6</w:t>
      </w:r>
      <w:r>
        <w:rPr>
          <w:rFonts w:ascii="Arial" w:hAnsi="Arial" w:cs="Arial"/>
          <w:bCs/>
          <w:sz w:val="22"/>
          <w:szCs w:val="22"/>
        </w:rPr>
        <w:t xml:space="preserve"> – training &amp; development/strategic</w:t>
      </w:r>
    </w:p>
    <w:p w14:paraId="3389527A" w14:textId="044130BA" w:rsidR="007E28C6" w:rsidRPr="007E28C6" w:rsidRDefault="007E28C6" w:rsidP="005D1A7E">
      <w:pPr>
        <w:rPr>
          <w:rFonts w:ascii="Arial" w:hAnsi="Arial" w:cs="Arial"/>
          <w:b/>
          <w:sz w:val="22"/>
          <w:szCs w:val="22"/>
        </w:rPr>
      </w:pPr>
      <w:r>
        <w:rPr>
          <w:rFonts w:ascii="Arial" w:hAnsi="Arial" w:cs="Arial"/>
          <w:bCs/>
          <w:sz w:val="22"/>
          <w:szCs w:val="22"/>
        </w:rPr>
        <w:tab/>
      </w:r>
      <w:r>
        <w:rPr>
          <w:rFonts w:ascii="Arial" w:hAnsi="Arial" w:cs="Arial"/>
          <w:bCs/>
          <w:sz w:val="22"/>
          <w:szCs w:val="22"/>
        </w:rPr>
        <w:tab/>
        <w:t xml:space="preserve">Tuesday </w:t>
      </w:r>
      <w:r w:rsidR="00CA0652">
        <w:rPr>
          <w:rFonts w:ascii="Arial" w:hAnsi="Arial" w:cs="Arial"/>
          <w:bCs/>
          <w:sz w:val="22"/>
          <w:szCs w:val="22"/>
        </w:rPr>
        <w:t>7</w:t>
      </w:r>
      <w:r>
        <w:rPr>
          <w:rFonts w:ascii="Arial" w:hAnsi="Arial" w:cs="Arial"/>
          <w:bCs/>
          <w:sz w:val="22"/>
          <w:szCs w:val="22"/>
        </w:rPr>
        <w:t xml:space="preserve"> July 202</w:t>
      </w:r>
      <w:r w:rsidR="00CA0652">
        <w:rPr>
          <w:rFonts w:ascii="Arial" w:hAnsi="Arial" w:cs="Arial"/>
          <w:bCs/>
          <w:sz w:val="22"/>
          <w:szCs w:val="22"/>
        </w:rPr>
        <w:t>6</w:t>
      </w:r>
      <w:r>
        <w:rPr>
          <w:rFonts w:ascii="Arial" w:hAnsi="Arial" w:cs="Arial"/>
          <w:bCs/>
          <w:sz w:val="22"/>
          <w:szCs w:val="22"/>
        </w:rPr>
        <w:t xml:space="preserve"> – </w:t>
      </w:r>
      <w:r>
        <w:rPr>
          <w:rFonts w:ascii="Arial" w:hAnsi="Arial" w:cs="Arial"/>
          <w:b/>
          <w:sz w:val="22"/>
          <w:szCs w:val="22"/>
        </w:rPr>
        <w:t xml:space="preserve">main Corporation Board </w:t>
      </w:r>
    </w:p>
    <w:p w14:paraId="0A5A6B12" w14:textId="77777777" w:rsidR="005B4D23" w:rsidRDefault="005B4D23" w:rsidP="005D1A7E">
      <w:pPr>
        <w:rPr>
          <w:rFonts w:ascii="Arial" w:hAnsi="Arial" w:cs="Arial"/>
          <w:sz w:val="22"/>
          <w:szCs w:val="22"/>
        </w:rPr>
      </w:pPr>
    </w:p>
    <w:p w14:paraId="3738B985" w14:textId="625BD232" w:rsidR="006F735C" w:rsidRDefault="003B3BFE" w:rsidP="00A64AA6">
      <w:pPr>
        <w:ind w:left="1440"/>
        <w:rPr>
          <w:rFonts w:ascii="Arial" w:hAnsi="Arial" w:cs="Arial"/>
          <w:b/>
          <w:sz w:val="22"/>
          <w:szCs w:val="22"/>
        </w:rPr>
      </w:pPr>
      <w:r>
        <w:rPr>
          <w:rFonts w:ascii="Arial" w:hAnsi="Arial" w:cs="Arial"/>
          <w:b/>
          <w:sz w:val="22"/>
          <w:szCs w:val="22"/>
        </w:rPr>
        <w:t xml:space="preserve">At the conclusion of the part 1 meeting, </w:t>
      </w:r>
      <w:r w:rsidR="00F17025">
        <w:rPr>
          <w:rFonts w:ascii="Arial" w:hAnsi="Arial" w:cs="Arial"/>
          <w:b/>
          <w:sz w:val="22"/>
          <w:szCs w:val="22"/>
        </w:rPr>
        <w:t xml:space="preserve">members moved into a meeting restricted, in accordance with the requirements of the Instrument &amp; Articles of Government and with Section 40 of the Freedom of Information Act </w:t>
      </w:r>
      <w:r w:rsidR="00885F18">
        <w:rPr>
          <w:rFonts w:ascii="Arial" w:hAnsi="Arial" w:cs="Arial"/>
          <w:b/>
          <w:sz w:val="22"/>
          <w:szCs w:val="22"/>
        </w:rPr>
        <w:t xml:space="preserve">2000, to the independent members of the Corporation </w:t>
      </w:r>
      <w:r w:rsidR="00017D3B">
        <w:rPr>
          <w:rFonts w:ascii="Arial" w:hAnsi="Arial" w:cs="Arial"/>
          <w:b/>
          <w:sz w:val="22"/>
          <w:szCs w:val="22"/>
        </w:rPr>
        <w:t xml:space="preserve">Board only </w:t>
      </w:r>
      <w:r w:rsidR="00885F18">
        <w:rPr>
          <w:rFonts w:ascii="Arial" w:hAnsi="Arial" w:cs="Arial"/>
          <w:b/>
          <w:sz w:val="22"/>
          <w:szCs w:val="22"/>
        </w:rPr>
        <w:t xml:space="preserve">and to the CEO </w:t>
      </w:r>
      <w:r w:rsidR="00017D3B">
        <w:rPr>
          <w:rFonts w:ascii="Arial" w:hAnsi="Arial" w:cs="Arial"/>
          <w:b/>
          <w:sz w:val="22"/>
          <w:szCs w:val="22"/>
        </w:rPr>
        <w:t>by invitation</w:t>
      </w:r>
      <w:r w:rsidR="00885F18">
        <w:rPr>
          <w:rFonts w:ascii="Arial" w:hAnsi="Arial" w:cs="Arial"/>
          <w:b/>
          <w:sz w:val="22"/>
          <w:szCs w:val="22"/>
        </w:rPr>
        <w:t xml:space="preserve">. </w:t>
      </w:r>
    </w:p>
    <w:p w14:paraId="4393B1E5" w14:textId="7CE4C27D" w:rsidR="009A50F9" w:rsidRDefault="00F31FFE" w:rsidP="009B1218">
      <w:pPr>
        <w:rPr>
          <w:rFonts w:ascii="Arial" w:hAnsi="Arial" w:cs="Arial"/>
          <w:b/>
          <w:sz w:val="22"/>
          <w:szCs w:val="22"/>
        </w:rPr>
      </w:pPr>
      <w:r>
        <w:rPr>
          <w:noProof/>
        </w:rPr>
        <w:drawing>
          <wp:anchor distT="0" distB="0" distL="114300" distR="114300" simplePos="0" relativeHeight="251662336" behindDoc="0" locked="0" layoutInCell="1" allowOverlap="1" wp14:anchorId="2CA0BAF0" wp14:editId="79D5879F">
            <wp:simplePos x="0" y="0"/>
            <wp:positionH relativeFrom="column">
              <wp:posOffset>3737610</wp:posOffset>
            </wp:positionH>
            <wp:positionV relativeFrom="paragraph">
              <wp:posOffset>161925</wp:posOffset>
            </wp:positionV>
            <wp:extent cx="1666875" cy="638175"/>
            <wp:effectExtent l="0" t="0" r="9525" b="952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638175"/>
                    </a:xfrm>
                    <a:prstGeom prst="rect">
                      <a:avLst/>
                    </a:prstGeom>
                    <a:noFill/>
                    <a:ln>
                      <a:noFill/>
                    </a:ln>
                  </pic:spPr>
                </pic:pic>
              </a:graphicData>
            </a:graphic>
          </wp:anchor>
        </w:drawing>
      </w:r>
    </w:p>
    <w:p w14:paraId="141C63BA" w14:textId="4B970D44" w:rsidR="009A50F9" w:rsidRDefault="004C5313" w:rsidP="005D1A7E">
      <w:pPr>
        <w:ind w:left="1440"/>
        <w:rPr>
          <w:rFonts w:ascii="Arial" w:hAnsi="Arial" w:cs="Arial"/>
          <w:b/>
          <w:sz w:val="22"/>
          <w:szCs w:val="22"/>
        </w:rPr>
      </w:pPr>
      <w:r>
        <w:rPr>
          <w:rFonts w:ascii="Arial" w:hAnsi="Arial" w:cs="Arial"/>
          <w:b/>
          <w:sz w:val="22"/>
          <w:szCs w:val="22"/>
        </w:rPr>
        <w:t>SIGNED AS A CORRECT RECORD:</w:t>
      </w:r>
      <w:r w:rsidR="00F31FFE" w:rsidRPr="00F31FFE">
        <w:rPr>
          <w:noProof/>
        </w:rPr>
        <w:t xml:space="preserve"> </w:t>
      </w:r>
    </w:p>
    <w:p w14:paraId="666477F1" w14:textId="77777777" w:rsidR="000425D1" w:rsidRDefault="000425D1" w:rsidP="005D1A7E">
      <w:pPr>
        <w:ind w:left="1440"/>
        <w:rPr>
          <w:rFonts w:ascii="Arial" w:hAnsi="Arial" w:cs="Arial"/>
          <w:b/>
          <w:sz w:val="22"/>
          <w:szCs w:val="22"/>
        </w:rPr>
      </w:pPr>
    </w:p>
    <w:p w14:paraId="1E3A9ACA" w14:textId="537F4261" w:rsidR="00B4188E" w:rsidRPr="00620DA6" w:rsidRDefault="00FB346D" w:rsidP="005D4D7E">
      <w:pPr>
        <w:ind w:left="720" w:firstLine="720"/>
        <w:rPr>
          <w:rFonts w:ascii="Arial" w:hAnsi="Arial" w:cs="Arial"/>
          <w:b/>
          <w:sz w:val="22"/>
          <w:szCs w:val="22"/>
        </w:rPr>
      </w:pPr>
      <w:r>
        <w:rPr>
          <w:rFonts w:ascii="Arial" w:hAnsi="Arial" w:cs="Arial"/>
          <w:b/>
          <w:sz w:val="22"/>
          <w:szCs w:val="22"/>
        </w:rPr>
        <w:t>D</w:t>
      </w:r>
      <w:r w:rsidR="00E077CE">
        <w:rPr>
          <w:rFonts w:ascii="Arial" w:hAnsi="Arial" w:cs="Arial"/>
          <w:b/>
          <w:sz w:val="22"/>
          <w:szCs w:val="22"/>
        </w:rPr>
        <w:t xml:space="preserve">ATE: </w:t>
      </w:r>
      <w:r w:rsidR="00CA001C">
        <w:rPr>
          <w:rFonts w:ascii="Arial" w:hAnsi="Arial" w:cs="Arial"/>
          <w:b/>
          <w:sz w:val="22"/>
          <w:szCs w:val="22"/>
        </w:rPr>
        <w:t xml:space="preserve"> 23 March 2026</w:t>
      </w:r>
    </w:p>
    <w:sectPr w:rsidR="00B4188E" w:rsidRPr="00620DA6" w:rsidSect="00A341FF">
      <w:footerReference w:type="default" r:id="rId10"/>
      <w:headerReference w:type="first" r:id="rId11"/>
      <w:footerReference w:type="first" r:id="rId12"/>
      <w:pgSz w:w="11907" w:h="16840" w:code="9"/>
      <w:pgMar w:top="1134" w:right="1134" w:bottom="1134" w:left="1134" w:header="709" w:footer="77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4743A" w14:textId="77777777" w:rsidR="00DC656A" w:rsidRDefault="00DC656A" w:rsidP="0067405C">
      <w:r>
        <w:separator/>
      </w:r>
    </w:p>
  </w:endnote>
  <w:endnote w:type="continuationSeparator" w:id="0">
    <w:p w14:paraId="3BB27F40" w14:textId="77777777" w:rsidR="00DC656A" w:rsidRDefault="00DC656A" w:rsidP="00674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851521"/>
      <w:docPartObj>
        <w:docPartGallery w:val="Page Numbers (Bottom of Page)"/>
        <w:docPartUnique/>
      </w:docPartObj>
    </w:sdtPr>
    <w:sdtEndPr>
      <w:rPr>
        <w:noProof/>
      </w:rPr>
    </w:sdtEndPr>
    <w:sdtContent>
      <w:p w14:paraId="479EDF96" w14:textId="749D8DF4" w:rsidR="001E71E0" w:rsidRDefault="001E71E0">
        <w:pPr>
          <w:pStyle w:val="Footer"/>
          <w:jc w:val="right"/>
        </w:pPr>
        <w:r>
          <w:fldChar w:fldCharType="begin"/>
        </w:r>
        <w:r>
          <w:instrText xml:space="preserve"> PAGE   \* MERGEFORMAT </w:instrText>
        </w:r>
        <w:r>
          <w:fldChar w:fldCharType="separate"/>
        </w:r>
        <w:r w:rsidR="0068483B">
          <w:rPr>
            <w:noProof/>
          </w:rPr>
          <w:t>11</w:t>
        </w:r>
        <w:r>
          <w:rPr>
            <w:noProof/>
          </w:rPr>
          <w:fldChar w:fldCharType="end"/>
        </w:r>
      </w:p>
    </w:sdtContent>
  </w:sdt>
  <w:p w14:paraId="34F4645F" w14:textId="77777777" w:rsidR="001E71E0" w:rsidRDefault="001E71E0" w:rsidP="00CB6B5B">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304C" w14:textId="77777777" w:rsidR="001E71E0" w:rsidRDefault="001E71E0">
    <w:pPr>
      <w:pStyle w:val="Footer"/>
      <w:jc w:val="right"/>
    </w:pPr>
  </w:p>
  <w:p w14:paraId="79FAB47D" w14:textId="77777777" w:rsidR="001E71E0" w:rsidRDefault="001E7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F841F" w14:textId="77777777" w:rsidR="00DC656A" w:rsidRDefault="00DC656A" w:rsidP="0067405C">
      <w:r>
        <w:separator/>
      </w:r>
    </w:p>
  </w:footnote>
  <w:footnote w:type="continuationSeparator" w:id="0">
    <w:p w14:paraId="01232A48" w14:textId="77777777" w:rsidR="00DC656A" w:rsidRDefault="00DC656A" w:rsidP="00674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D897" w14:textId="669B24ED" w:rsidR="001E71E0" w:rsidRDefault="001E7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6D95"/>
    <w:multiLevelType w:val="hybridMultilevel"/>
    <w:tmpl w:val="915E59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95779CF"/>
    <w:multiLevelType w:val="hybridMultilevel"/>
    <w:tmpl w:val="88D03C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9DE37EB"/>
    <w:multiLevelType w:val="hybridMultilevel"/>
    <w:tmpl w:val="CCA456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E6207E0"/>
    <w:multiLevelType w:val="hybridMultilevel"/>
    <w:tmpl w:val="BB9C05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0246240"/>
    <w:multiLevelType w:val="hybridMultilevel"/>
    <w:tmpl w:val="5E903046"/>
    <w:lvl w:ilvl="0" w:tplc="0809000F">
      <w:start w:val="1"/>
      <w:numFmt w:val="decimal"/>
      <w:lvlText w:val="%1."/>
      <w:lvlJc w:val="left"/>
      <w:pPr>
        <w:ind w:left="720" w:hanging="360"/>
      </w:pPr>
      <w:rPr>
        <w:rFonts w:eastAsia="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3DF78FE"/>
    <w:multiLevelType w:val="hybridMultilevel"/>
    <w:tmpl w:val="1848E9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71A75CB"/>
    <w:multiLevelType w:val="hybridMultilevel"/>
    <w:tmpl w:val="71C042B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92C5E7F"/>
    <w:multiLevelType w:val="hybridMultilevel"/>
    <w:tmpl w:val="DB68E0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9BC6F99"/>
    <w:multiLevelType w:val="hybridMultilevel"/>
    <w:tmpl w:val="FC6C7F6C"/>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1C9F2A59"/>
    <w:multiLevelType w:val="hybridMultilevel"/>
    <w:tmpl w:val="A9D035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6931E31"/>
    <w:multiLevelType w:val="hybridMultilevel"/>
    <w:tmpl w:val="DF8EE2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A6F220A"/>
    <w:multiLevelType w:val="hybridMultilevel"/>
    <w:tmpl w:val="281077E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BE35B21"/>
    <w:multiLevelType w:val="hybridMultilevel"/>
    <w:tmpl w:val="A1A6E57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D817404"/>
    <w:multiLevelType w:val="hybridMultilevel"/>
    <w:tmpl w:val="010CA6CC"/>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15:restartNumberingAfterBreak="0">
    <w:nsid w:val="2D932643"/>
    <w:multiLevelType w:val="hybridMultilevel"/>
    <w:tmpl w:val="365A81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E813BC5"/>
    <w:multiLevelType w:val="hybridMultilevel"/>
    <w:tmpl w:val="F426150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 w15:restartNumberingAfterBreak="0">
    <w:nsid w:val="3072473D"/>
    <w:multiLevelType w:val="hybridMultilevel"/>
    <w:tmpl w:val="1090C700"/>
    <w:lvl w:ilvl="0" w:tplc="36CA4074">
      <w:numFmt w:val="bullet"/>
      <w:lvlText w:val="-"/>
      <w:lvlJc w:val="left"/>
      <w:pPr>
        <w:ind w:left="3240" w:hanging="360"/>
      </w:pPr>
      <w:rPr>
        <w:rFonts w:ascii="Arial" w:eastAsia="Times New Roman" w:hAnsi="Arial" w:cs="Aria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7" w15:restartNumberingAfterBreak="0">
    <w:nsid w:val="3229144B"/>
    <w:multiLevelType w:val="hybridMultilevel"/>
    <w:tmpl w:val="7442A7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47519E4"/>
    <w:multiLevelType w:val="hybridMultilevel"/>
    <w:tmpl w:val="F0CC853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36911A7E"/>
    <w:multiLevelType w:val="hybridMultilevel"/>
    <w:tmpl w:val="C82E35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FAF54DE"/>
    <w:multiLevelType w:val="hybridMultilevel"/>
    <w:tmpl w:val="94E8F70C"/>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42AF080C"/>
    <w:multiLevelType w:val="hybridMultilevel"/>
    <w:tmpl w:val="AEAECC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86456E1"/>
    <w:multiLevelType w:val="hybridMultilevel"/>
    <w:tmpl w:val="8924B2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A864626"/>
    <w:multiLevelType w:val="hybridMultilevel"/>
    <w:tmpl w:val="E36A0D56"/>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4" w15:restartNumberingAfterBreak="0">
    <w:nsid w:val="4B2B7AC5"/>
    <w:multiLevelType w:val="hybridMultilevel"/>
    <w:tmpl w:val="344E0E3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5" w15:restartNumberingAfterBreak="0">
    <w:nsid w:val="4D2A0D6D"/>
    <w:multiLevelType w:val="hybridMultilevel"/>
    <w:tmpl w:val="7E40D0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DA033DD"/>
    <w:multiLevelType w:val="hybridMultilevel"/>
    <w:tmpl w:val="D7E038A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53BF10B2"/>
    <w:multiLevelType w:val="hybridMultilevel"/>
    <w:tmpl w:val="8522E9C0"/>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545E6DCE"/>
    <w:multiLevelType w:val="hybridMultilevel"/>
    <w:tmpl w:val="C5D068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D030562"/>
    <w:multiLevelType w:val="hybridMultilevel"/>
    <w:tmpl w:val="6F5EE3D6"/>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0" w15:restartNumberingAfterBreak="0">
    <w:nsid w:val="5EC450F5"/>
    <w:multiLevelType w:val="hybridMultilevel"/>
    <w:tmpl w:val="0B7044A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5ED550A6"/>
    <w:multiLevelType w:val="hybridMultilevel"/>
    <w:tmpl w:val="C8BEDF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30F76FE"/>
    <w:multiLevelType w:val="hybridMultilevel"/>
    <w:tmpl w:val="79E85D9E"/>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3" w15:restartNumberingAfterBreak="0">
    <w:nsid w:val="632007BA"/>
    <w:multiLevelType w:val="hybridMultilevel"/>
    <w:tmpl w:val="480693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44D2705"/>
    <w:multiLevelType w:val="hybridMultilevel"/>
    <w:tmpl w:val="E904D8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6274055"/>
    <w:multiLevelType w:val="hybridMultilevel"/>
    <w:tmpl w:val="6BE0FB5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9BB6F29"/>
    <w:multiLevelType w:val="hybridMultilevel"/>
    <w:tmpl w:val="AC802332"/>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7" w15:restartNumberingAfterBreak="0">
    <w:nsid w:val="6AB73F9A"/>
    <w:multiLevelType w:val="hybridMultilevel"/>
    <w:tmpl w:val="84901B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709F516F"/>
    <w:multiLevelType w:val="hybridMultilevel"/>
    <w:tmpl w:val="9A16ADFE"/>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9" w15:restartNumberingAfterBreak="0">
    <w:nsid w:val="721C5C4D"/>
    <w:multiLevelType w:val="hybridMultilevel"/>
    <w:tmpl w:val="8FA2BCB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78D67D8C"/>
    <w:multiLevelType w:val="hybridMultilevel"/>
    <w:tmpl w:val="49189B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79AB7A95"/>
    <w:multiLevelType w:val="hybridMultilevel"/>
    <w:tmpl w:val="D9680D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639458470">
    <w:abstractNumId w:val="12"/>
  </w:num>
  <w:num w:numId="2" w16cid:durableId="1722753357">
    <w:abstractNumId w:val="22"/>
  </w:num>
  <w:num w:numId="3" w16cid:durableId="864906678">
    <w:abstractNumId w:val="31"/>
  </w:num>
  <w:num w:numId="4" w16cid:durableId="176500574">
    <w:abstractNumId w:val="41"/>
  </w:num>
  <w:num w:numId="5" w16cid:durableId="1500728306">
    <w:abstractNumId w:val="21"/>
  </w:num>
  <w:num w:numId="6" w16cid:durableId="1125082306">
    <w:abstractNumId w:val="13"/>
  </w:num>
  <w:num w:numId="7" w16cid:durableId="585921084">
    <w:abstractNumId w:val="20"/>
  </w:num>
  <w:num w:numId="8" w16cid:durableId="1878883864">
    <w:abstractNumId w:val="14"/>
  </w:num>
  <w:num w:numId="9" w16cid:durableId="1189220075">
    <w:abstractNumId w:val="3"/>
  </w:num>
  <w:num w:numId="10" w16cid:durableId="339240758">
    <w:abstractNumId w:val="28"/>
  </w:num>
  <w:num w:numId="11" w16cid:durableId="814950366">
    <w:abstractNumId w:val="11"/>
  </w:num>
  <w:num w:numId="12" w16cid:durableId="1821994799">
    <w:abstractNumId w:val="15"/>
  </w:num>
  <w:num w:numId="13" w16cid:durableId="171455939">
    <w:abstractNumId w:val="18"/>
  </w:num>
  <w:num w:numId="14" w16cid:durableId="1489055569">
    <w:abstractNumId w:val="32"/>
  </w:num>
  <w:num w:numId="15" w16cid:durableId="1983729928">
    <w:abstractNumId w:val="34"/>
  </w:num>
  <w:num w:numId="16" w16cid:durableId="1818379557">
    <w:abstractNumId w:val="38"/>
  </w:num>
  <w:num w:numId="17" w16cid:durableId="2078285626">
    <w:abstractNumId w:val="9"/>
  </w:num>
  <w:num w:numId="18" w16cid:durableId="147131741">
    <w:abstractNumId w:val="36"/>
  </w:num>
  <w:num w:numId="19" w16cid:durableId="620843116">
    <w:abstractNumId w:val="2"/>
  </w:num>
  <w:num w:numId="20" w16cid:durableId="253327020">
    <w:abstractNumId w:val="0"/>
  </w:num>
  <w:num w:numId="21" w16cid:durableId="1441752783">
    <w:abstractNumId w:val="25"/>
  </w:num>
  <w:num w:numId="22" w16cid:durableId="1979919567">
    <w:abstractNumId w:val="6"/>
  </w:num>
  <w:num w:numId="23" w16cid:durableId="1636136902">
    <w:abstractNumId w:val="33"/>
  </w:num>
  <w:num w:numId="24" w16cid:durableId="559555218">
    <w:abstractNumId w:val="24"/>
  </w:num>
  <w:num w:numId="25" w16cid:durableId="1880432021">
    <w:abstractNumId w:val="1"/>
  </w:num>
  <w:num w:numId="26" w16cid:durableId="769668586">
    <w:abstractNumId w:val="26"/>
  </w:num>
  <w:num w:numId="27" w16cid:durableId="1570339570">
    <w:abstractNumId w:val="8"/>
  </w:num>
  <w:num w:numId="28" w16cid:durableId="1033652487">
    <w:abstractNumId w:val="30"/>
  </w:num>
  <w:num w:numId="29" w16cid:durableId="191962164">
    <w:abstractNumId w:val="10"/>
  </w:num>
  <w:num w:numId="30" w16cid:durableId="2095122195">
    <w:abstractNumId w:val="29"/>
  </w:num>
  <w:num w:numId="31" w16cid:durableId="261305596">
    <w:abstractNumId w:val="27"/>
  </w:num>
  <w:num w:numId="32" w16cid:durableId="212736390">
    <w:abstractNumId w:val="35"/>
  </w:num>
  <w:num w:numId="33" w16cid:durableId="673723788">
    <w:abstractNumId w:val="37"/>
  </w:num>
  <w:num w:numId="34" w16cid:durableId="1303539485">
    <w:abstractNumId w:val="40"/>
  </w:num>
  <w:num w:numId="35" w16cid:durableId="11623068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4675609">
    <w:abstractNumId w:val="19"/>
  </w:num>
  <w:num w:numId="37" w16cid:durableId="310057987">
    <w:abstractNumId w:val="23"/>
  </w:num>
  <w:num w:numId="38" w16cid:durableId="1175413043">
    <w:abstractNumId w:val="16"/>
  </w:num>
  <w:num w:numId="39" w16cid:durableId="734279255">
    <w:abstractNumId w:val="39"/>
  </w:num>
  <w:num w:numId="40" w16cid:durableId="653068307">
    <w:abstractNumId w:val="4"/>
  </w:num>
  <w:num w:numId="41" w16cid:durableId="1157844360">
    <w:abstractNumId w:val="7"/>
  </w:num>
  <w:num w:numId="42" w16cid:durableId="1206214145">
    <w:abstractNumId w:val="5"/>
  </w:num>
  <w:num w:numId="43" w16cid:durableId="2136631313">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9B"/>
    <w:rsid w:val="00000279"/>
    <w:rsid w:val="00000492"/>
    <w:rsid w:val="0000290B"/>
    <w:rsid w:val="00002B9C"/>
    <w:rsid w:val="00003317"/>
    <w:rsid w:val="00003478"/>
    <w:rsid w:val="00003524"/>
    <w:rsid w:val="000047BD"/>
    <w:rsid w:val="00005ED4"/>
    <w:rsid w:val="0000634E"/>
    <w:rsid w:val="000100B2"/>
    <w:rsid w:val="00010BFB"/>
    <w:rsid w:val="000120FA"/>
    <w:rsid w:val="000123EA"/>
    <w:rsid w:val="00012420"/>
    <w:rsid w:val="00012BE1"/>
    <w:rsid w:val="000132CD"/>
    <w:rsid w:val="00013991"/>
    <w:rsid w:val="000146DF"/>
    <w:rsid w:val="00015010"/>
    <w:rsid w:val="00015D59"/>
    <w:rsid w:val="0001650D"/>
    <w:rsid w:val="00016FB5"/>
    <w:rsid w:val="000175A3"/>
    <w:rsid w:val="00017D3B"/>
    <w:rsid w:val="00020328"/>
    <w:rsid w:val="00020C05"/>
    <w:rsid w:val="000210A0"/>
    <w:rsid w:val="00021905"/>
    <w:rsid w:val="000219EC"/>
    <w:rsid w:val="00021E45"/>
    <w:rsid w:val="000223F9"/>
    <w:rsid w:val="00022DBA"/>
    <w:rsid w:val="00022EB1"/>
    <w:rsid w:val="00022F9A"/>
    <w:rsid w:val="00023284"/>
    <w:rsid w:val="000274BD"/>
    <w:rsid w:val="000300B5"/>
    <w:rsid w:val="000301D8"/>
    <w:rsid w:val="00030E19"/>
    <w:rsid w:val="000312E2"/>
    <w:rsid w:val="000314E4"/>
    <w:rsid w:val="000318DB"/>
    <w:rsid w:val="00033628"/>
    <w:rsid w:val="000337AD"/>
    <w:rsid w:val="000343D2"/>
    <w:rsid w:val="0003465A"/>
    <w:rsid w:val="00034AFF"/>
    <w:rsid w:val="00034F9E"/>
    <w:rsid w:val="00036C0B"/>
    <w:rsid w:val="00040023"/>
    <w:rsid w:val="00040086"/>
    <w:rsid w:val="00040ACE"/>
    <w:rsid w:val="000414AC"/>
    <w:rsid w:val="000425D1"/>
    <w:rsid w:val="00042DFD"/>
    <w:rsid w:val="00042E81"/>
    <w:rsid w:val="000434A8"/>
    <w:rsid w:val="00045D1E"/>
    <w:rsid w:val="000462C6"/>
    <w:rsid w:val="00046A45"/>
    <w:rsid w:val="00047973"/>
    <w:rsid w:val="00047E98"/>
    <w:rsid w:val="000507A3"/>
    <w:rsid w:val="00050B97"/>
    <w:rsid w:val="000521A6"/>
    <w:rsid w:val="00053975"/>
    <w:rsid w:val="0005450B"/>
    <w:rsid w:val="0005488C"/>
    <w:rsid w:val="00054B53"/>
    <w:rsid w:val="00054E0D"/>
    <w:rsid w:val="000550DB"/>
    <w:rsid w:val="000554B6"/>
    <w:rsid w:val="000556F5"/>
    <w:rsid w:val="000579A5"/>
    <w:rsid w:val="00060337"/>
    <w:rsid w:val="0006079F"/>
    <w:rsid w:val="000607B1"/>
    <w:rsid w:val="00060FD2"/>
    <w:rsid w:val="00061441"/>
    <w:rsid w:val="000615DC"/>
    <w:rsid w:val="00062288"/>
    <w:rsid w:val="00063656"/>
    <w:rsid w:val="00063AF8"/>
    <w:rsid w:val="0006432C"/>
    <w:rsid w:val="00064779"/>
    <w:rsid w:val="00064CFD"/>
    <w:rsid w:val="00064F14"/>
    <w:rsid w:val="000650DB"/>
    <w:rsid w:val="0006561B"/>
    <w:rsid w:val="00066034"/>
    <w:rsid w:val="0006671A"/>
    <w:rsid w:val="00066E7A"/>
    <w:rsid w:val="00067172"/>
    <w:rsid w:val="00067706"/>
    <w:rsid w:val="00067727"/>
    <w:rsid w:val="00067BF9"/>
    <w:rsid w:val="00070CD5"/>
    <w:rsid w:val="000717E3"/>
    <w:rsid w:val="00071CEE"/>
    <w:rsid w:val="00072686"/>
    <w:rsid w:val="00072944"/>
    <w:rsid w:val="000744B3"/>
    <w:rsid w:val="0007473B"/>
    <w:rsid w:val="00074C2E"/>
    <w:rsid w:val="00074C99"/>
    <w:rsid w:val="00075133"/>
    <w:rsid w:val="00075397"/>
    <w:rsid w:val="0007585D"/>
    <w:rsid w:val="00076397"/>
    <w:rsid w:val="00076669"/>
    <w:rsid w:val="00076B8A"/>
    <w:rsid w:val="00076C1E"/>
    <w:rsid w:val="0008233D"/>
    <w:rsid w:val="00082968"/>
    <w:rsid w:val="000835F1"/>
    <w:rsid w:val="00084511"/>
    <w:rsid w:val="00084948"/>
    <w:rsid w:val="000857E7"/>
    <w:rsid w:val="00087545"/>
    <w:rsid w:val="0008775A"/>
    <w:rsid w:val="00087C4A"/>
    <w:rsid w:val="00091306"/>
    <w:rsid w:val="0009242B"/>
    <w:rsid w:val="00092609"/>
    <w:rsid w:val="00092968"/>
    <w:rsid w:val="00093023"/>
    <w:rsid w:val="00093A67"/>
    <w:rsid w:val="0009405B"/>
    <w:rsid w:val="000944B7"/>
    <w:rsid w:val="00094595"/>
    <w:rsid w:val="00095210"/>
    <w:rsid w:val="00095E39"/>
    <w:rsid w:val="00096086"/>
    <w:rsid w:val="00097CC1"/>
    <w:rsid w:val="000A0419"/>
    <w:rsid w:val="000A0CE2"/>
    <w:rsid w:val="000A108F"/>
    <w:rsid w:val="000A1C4E"/>
    <w:rsid w:val="000A22FD"/>
    <w:rsid w:val="000A25CE"/>
    <w:rsid w:val="000A280E"/>
    <w:rsid w:val="000A3BC0"/>
    <w:rsid w:val="000A3CD5"/>
    <w:rsid w:val="000A42D9"/>
    <w:rsid w:val="000A4CE2"/>
    <w:rsid w:val="000A5123"/>
    <w:rsid w:val="000A62CA"/>
    <w:rsid w:val="000A7580"/>
    <w:rsid w:val="000A7768"/>
    <w:rsid w:val="000A77EE"/>
    <w:rsid w:val="000A7C02"/>
    <w:rsid w:val="000A7FB6"/>
    <w:rsid w:val="000B081D"/>
    <w:rsid w:val="000B0833"/>
    <w:rsid w:val="000B0B11"/>
    <w:rsid w:val="000B156A"/>
    <w:rsid w:val="000B231B"/>
    <w:rsid w:val="000B2342"/>
    <w:rsid w:val="000B2476"/>
    <w:rsid w:val="000B386D"/>
    <w:rsid w:val="000B38C2"/>
    <w:rsid w:val="000B4A8D"/>
    <w:rsid w:val="000B4ABD"/>
    <w:rsid w:val="000B4EC3"/>
    <w:rsid w:val="000B561D"/>
    <w:rsid w:val="000B5D71"/>
    <w:rsid w:val="000B7F36"/>
    <w:rsid w:val="000C00A1"/>
    <w:rsid w:val="000C1388"/>
    <w:rsid w:val="000C1526"/>
    <w:rsid w:val="000C2355"/>
    <w:rsid w:val="000C360A"/>
    <w:rsid w:val="000C3C0C"/>
    <w:rsid w:val="000C4287"/>
    <w:rsid w:val="000C508C"/>
    <w:rsid w:val="000C53BF"/>
    <w:rsid w:val="000C6341"/>
    <w:rsid w:val="000C63C3"/>
    <w:rsid w:val="000C65EF"/>
    <w:rsid w:val="000C6957"/>
    <w:rsid w:val="000C6D59"/>
    <w:rsid w:val="000C6F2F"/>
    <w:rsid w:val="000C7177"/>
    <w:rsid w:val="000C757A"/>
    <w:rsid w:val="000C783C"/>
    <w:rsid w:val="000D0382"/>
    <w:rsid w:val="000D0727"/>
    <w:rsid w:val="000D0868"/>
    <w:rsid w:val="000D0931"/>
    <w:rsid w:val="000D1AE7"/>
    <w:rsid w:val="000D1F56"/>
    <w:rsid w:val="000D1F60"/>
    <w:rsid w:val="000D21CB"/>
    <w:rsid w:val="000D327D"/>
    <w:rsid w:val="000D47A3"/>
    <w:rsid w:val="000D4F41"/>
    <w:rsid w:val="000D5451"/>
    <w:rsid w:val="000D5485"/>
    <w:rsid w:val="000D6817"/>
    <w:rsid w:val="000D6CC4"/>
    <w:rsid w:val="000D6CD2"/>
    <w:rsid w:val="000D75C6"/>
    <w:rsid w:val="000D768E"/>
    <w:rsid w:val="000E0168"/>
    <w:rsid w:val="000E0CE5"/>
    <w:rsid w:val="000E1671"/>
    <w:rsid w:val="000E1A9A"/>
    <w:rsid w:val="000E23F2"/>
    <w:rsid w:val="000E24CB"/>
    <w:rsid w:val="000E3C3D"/>
    <w:rsid w:val="000E3D6C"/>
    <w:rsid w:val="000E4731"/>
    <w:rsid w:val="000E5258"/>
    <w:rsid w:val="000E60E0"/>
    <w:rsid w:val="000E61CC"/>
    <w:rsid w:val="000E63A8"/>
    <w:rsid w:val="000E6969"/>
    <w:rsid w:val="000E77E8"/>
    <w:rsid w:val="000F0462"/>
    <w:rsid w:val="000F0D38"/>
    <w:rsid w:val="000F23ED"/>
    <w:rsid w:val="000F3C62"/>
    <w:rsid w:val="000F529B"/>
    <w:rsid w:val="000F5CE9"/>
    <w:rsid w:val="000F713B"/>
    <w:rsid w:val="001005C1"/>
    <w:rsid w:val="00100ED5"/>
    <w:rsid w:val="00101285"/>
    <w:rsid w:val="00102EFF"/>
    <w:rsid w:val="00102F74"/>
    <w:rsid w:val="00104516"/>
    <w:rsid w:val="00104F39"/>
    <w:rsid w:val="00104FE0"/>
    <w:rsid w:val="0010517B"/>
    <w:rsid w:val="00105ECD"/>
    <w:rsid w:val="00106E76"/>
    <w:rsid w:val="0011067D"/>
    <w:rsid w:val="001115E5"/>
    <w:rsid w:val="00111634"/>
    <w:rsid w:val="00111752"/>
    <w:rsid w:val="0011179B"/>
    <w:rsid w:val="00113E1F"/>
    <w:rsid w:val="00114295"/>
    <w:rsid w:val="00114D95"/>
    <w:rsid w:val="00115447"/>
    <w:rsid w:val="00115829"/>
    <w:rsid w:val="00117476"/>
    <w:rsid w:val="00117C6D"/>
    <w:rsid w:val="00117E5E"/>
    <w:rsid w:val="001203E7"/>
    <w:rsid w:val="00121F41"/>
    <w:rsid w:val="001220EA"/>
    <w:rsid w:val="00123886"/>
    <w:rsid w:val="0012579A"/>
    <w:rsid w:val="00125E44"/>
    <w:rsid w:val="0012648F"/>
    <w:rsid w:val="00126D85"/>
    <w:rsid w:val="00127C89"/>
    <w:rsid w:val="001303F5"/>
    <w:rsid w:val="001313AC"/>
    <w:rsid w:val="00131839"/>
    <w:rsid w:val="00131D10"/>
    <w:rsid w:val="001321D2"/>
    <w:rsid w:val="001321EA"/>
    <w:rsid w:val="001333A3"/>
    <w:rsid w:val="0014017A"/>
    <w:rsid w:val="00140894"/>
    <w:rsid w:val="00141AE5"/>
    <w:rsid w:val="00142168"/>
    <w:rsid w:val="0014266D"/>
    <w:rsid w:val="0014506D"/>
    <w:rsid w:val="00145808"/>
    <w:rsid w:val="00145FE1"/>
    <w:rsid w:val="001460C1"/>
    <w:rsid w:val="00146E86"/>
    <w:rsid w:val="001505BD"/>
    <w:rsid w:val="0015112F"/>
    <w:rsid w:val="00151411"/>
    <w:rsid w:val="00151685"/>
    <w:rsid w:val="00151A07"/>
    <w:rsid w:val="00151B05"/>
    <w:rsid w:val="001521C8"/>
    <w:rsid w:val="0015322D"/>
    <w:rsid w:val="00153355"/>
    <w:rsid w:val="00153B64"/>
    <w:rsid w:val="00153DC7"/>
    <w:rsid w:val="00153E97"/>
    <w:rsid w:val="001546EF"/>
    <w:rsid w:val="00154D96"/>
    <w:rsid w:val="00155729"/>
    <w:rsid w:val="00155CCA"/>
    <w:rsid w:val="0015753D"/>
    <w:rsid w:val="0015775E"/>
    <w:rsid w:val="00157952"/>
    <w:rsid w:val="00157A8C"/>
    <w:rsid w:val="00160229"/>
    <w:rsid w:val="00160ADB"/>
    <w:rsid w:val="00163631"/>
    <w:rsid w:val="00163A86"/>
    <w:rsid w:val="0016411E"/>
    <w:rsid w:val="00164921"/>
    <w:rsid w:val="0016586B"/>
    <w:rsid w:val="00165A26"/>
    <w:rsid w:val="00165D56"/>
    <w:rsid w:val="00166A2B"/>
    <w:rsid w:val="0016778D"/>
    <w:rsid w:val="00170047"/>
    <w:rsid w:val="00170154"/>
    <w:rsid w:val="00170B0E"/>
    <w:rsid w:val="00170CAF"/>
    <w:rsid w:val="00171620"/>
    <w:rsid w:val="00171C8F"/>
    <w:rsid w:val="00171FE1"/>
    <w:rsid w:val="001721CD"/>
    <w:rsid w:val="00172C50"/>
    <w:rsid w:val="0017378A"/>
    <w:rsid w:val="00173A6A"/>
    <w:rsid w:val="001742BF"/>
    <w:rsid w:val="00174D30"/>
    <w:rsid w:val="0017535F"/>
    <w:rsid w:val="001753FC"/>
    <w:rsid w:val="00177252"/>
    <w:rsid w:val="001775F3"/>
    <w:rsid w:val="00177953"/>
    <w:rsid w:val="00180869"/>
    <w:rsid w:val="00180877"/>
    <w:rsid w:val="0018101F"/>
    <w:rsid w:val="0018171B"/>
    <w:rsid w:val="0018245D"/>
    <w:rsid w:val="001829D8"/>
    <w:rsid w:val="00182F90"/>
    <w:rsid w:val="00183C58"/>
    <w:rsid w:val="00183D4B"/>
    <w:rsid w:val="001840C7"/>
    <w:rsid w:val="00184176"/>
    <w:rsid w:val="001849EB"/>
    <w:rsid w:val="00186001"/>
    <w:rsid w:val="00186674"/>
    <w:rsid w:val="001871E5"/>
    <w:rsid w:val="001877C7"/>
    <w:rsid w:val="00187812"/>
    <w:rsid w:val="00190DFF"/>
    <w:rsid w:val="00190FCB"/>
    <w:rsid w:val="00191AA8"/>
    <w:rsid w:val="0019336D"/>
    <w:rsid w:val="001934D6"/>
    <w:rsid w:val="00193A38"/>
    <w:rsid w:val="00193CAF"/>
    <w:rsid w:val="0019441C"/>
    <w:rsid w:val="00194FD0"/>
    <w:rsid w:val="001952B8"/>
    <w:rsid w:val="00195325"/>
    <w:rsid w:val="00197357"/>
    <w:rsid w:val="00197835"/>
    <w:rsid w:val="001A0D1B"/>
    <w:rsid w:val="001A10F4"/>
    <w:rsid w:val="001A12B7"/>
    <w:rsid w:val="001A14F0"/>
    <w:rsid w:val="001A226A"/>
    <w:rsid w:val="001A304B"/>
    <w:rsid w:val="001A3597"/>
    <w:rsid w:val="001A4005"/>
    <w:rsid w:val="001A4800"/>
    <w:rsid w:val="001A4B35"/>
    <w:rsid w:val="001A55A0"/>
    <w:rsid w:val="001A615C"/>
    <w:rsid w:val="001A6BE0"/>
    <w:rsid w:val="001A7048"/>
    <w:rsid w:val="001A773F"/>
    <w:rsid w:val="001A793E"/>
    <w:rsid w:val="001B00A0"/>
    <w:rsid w:val="001B07BD"/>
    <w:rsid w:val="001B0BE0"/>
    <w:rsid w:val="001B12E9"/>
    <w:rsid w:val="001B1475"/>
    <w:rsid w:val="001B152D"/>
    <w:rsid w:val="001B2216"/>
    <w:rsid w:val="001B26B6"/>
    <w:rsid w:val="001B2E1A"/>
    <w:rsid w:val="001B2F91"/>
    <w:rsid w:val="001B353C"/>
    <w:rsid w:val="001B388D"/>
    <w:rsid w:val="001B3B70"/>
    <w:rsid w:val="001B3C44"/>
    <w:rsid w:val="001B4733"/>
    <w:rsid w:val="001B4F24"/>
    <w:rsid w:val="001B603E"/>
    <w:rsid w:val="001B6057"/>
    <w:rsid w:val="001B68A7"/>
    <w:rsid w:val="001B6F8E"/>
    <w:rsid w:val="001B7933"/>
    <w:rsid w:val="001B7955"/>
    <w:rsid w:val="001B7ECA"/>
    <w:rsid w:val="001C08F8"/>
    <w:rsid w:val="001C0DF7"/>
    <w:rsid w:val="001C1017"/>
    <w:rsid w:val="001C10D7"/>
    <w:rsid w:val="001C11B6"/>
    <w:rsid w:val="001C1258"/>
    <w:rsid w:val="001C17CC"/>
    <w:rsid w:val="001C1D66"/>
    <w:rsid w:val="001C2493"/>
    <w:rsid w:val="001C303E"/>
    <w:rsid w:val="001C37E1"/>
    <w:rsid w:val="001C3D00"/>
    <w:rsid w:val="001C3D2A"/>
    <w:rsid w:val="001C3E22"/>
    <w:rsid w:val="001C3F13"/>
    <w:rsid w:val="001C53A3"/>
    <w:rsid w:val="001C7690"/>
    <w:rsid w:val="001D0001"/>
    <w:rsid w:val="001D00EE"/>
    <w:rsid w:val="001D1639"/>
    <w:rsid w:val="001D18EE"/>
    <w:rsid w:val="001D2752"/>
    <w:rsid w:val="001D2AD6"/>
    <w:rsid w:val="001D2EC5"/>
    <w:rsid w:val="001D355D"/>
    <w:rsid w:val="001D3FD6"/>
    <w:rsid w:val="001D45DD"/>
    <w:rsid w:val="001D6C36"/>
    <w:rsid w:val="001D6CDF"/>
    <w:rsid w:val="001D7025"/>
    <w:rsid w:val="001E0593"/>
    <w:rsid w:val="001E088F"/>
    <w:rsid w:val="001E0DD9"/>
    <w:rsid w:val="001E1AD3"/>
    <w:rsid w:val="001E1C13"/>
    <w:rsid w:val="001E2424"/>
    <w:rsid w:val="001E3CFE"/>
    <w:rsid w:val="001E4030"/>
    <w:rsid w:val="001E412A"/>
    <w:rsid w:val="001E46A0"/>
    <w:rsid w:val="001E61AE"/>
    <w:rsid w:val="001E68E0"/>
    <w:rsid w:val="001E71E0"/>
    <w:rsid w:val="001E752E"/>
    <w:rsid w:val="001F0B06"/>
    <w:rsid w:val="001F0F90"/>
    <w:rsid w:val="001F1C7B"/>
    <w:rsid w:val="001F1F61"/>
    <w:rsid w:val="001F2222"/>
    <w:rsid w:val="001F2359"/>
    <w:rsid w:val="001F294F"/>
    <w:rsid w:val="001F2BCB"/>
    <w:rsid w:val="001F3819"/>
    <w:rsid w:val="001F3A6B"/>
    <w:rsid w:val="001F4A6D"/>
    <w:rsid w:val="001F5E3A"/>
    <w:rsid w:val="001F685F"/>
    <w:rsid w:val="00201845"/>
    <w:rsid w:val="0020194D"/>
    <w:rsid w:val="0020196C"/>
    <w:rsid w:val="00201DD3"/>
    <w:rsid w:val="002031AF"/>
    <w:rsid w:val="00203B7C"/>
    <w:rsid w:val="00204A50"/>
    <w:rsid w:val="0020502D"/>
    <w:rsid w:val="00207B41"/>
    <w:rsid w:val="002109F4"/>
    <w:rsid w:val="00212279"/>
    <w:rsid w:val="002143C6"/>
    <w:rsid w:val="002144C2"/>
    <w:rsid w:val="00214595"/>
    <w:rsid w:val="00214780"/>
    <w:rsid w:val="00215FA1"/>
    <w:rsid w:val="00216BEA"/>
    <w:rsid w:val="00216D21"/>
    <w:rsid w:val="00216DB2"/>
    <w:rsid w:val="00216EC2"/>
    <w:rsid w:val="002179C9"/>
    <w:rsid w:val="00217A34"/>
    <w:rsid w:val="002204D4"/>
    <w:rsid w:val="0022156B"/>
    <w:rsid w:val="00221879"/>
    <w:rsid w:val="00221D57"/>
    <w:rsid w:val="00221F3A"/>
    <w:rsid w:val="00221F8B"/>
    <w:rsid w:val="00224046"/>
    <w:rsid w:val="00224423"/>
    <w:rsid w:val="002244D1"/>
    <w:rsid w:val="00224595"/>
    <w:rsid w:val="00224906"/>
    <w:rsid w:val="002250A9"/>
    <w:rsid w:val="00225F15"/>
    <w:rsid w:val="002261C2"/>
    <w:rsid w:val="00226595"/>
    <w:rsid w:val="002269F4"/>
    <w:rsid w:val="0022724C"/>
    <w:rsid w:val="00230003"/>
    <w:rsid w:val="002313DD"/>
    <w:rsid w:val="00231906"/>
    <w:rsid w:val="00231D4D"/>
    <w:rsid w:val="00232521"/>
    <w:rsid w:val="00233BED"/>
    <w:rsid w:val="00234264"/>
    <w:rsid w:val="00234B49"/>
    <w:rsid w:val="002355D5"/>
    <w:rsid w:val="00235CD3"/>
    <w:rsid w:val="00235DC8"/>
    <w:rsid w:val="00236A54"/>
    <w:rsid w:val="00236C4C"/>
    <w:rsid w:val="0023707F"/>
    <w:rsid w:val="002414DF"/>
    <w:rsid w:val="00241990"/>
    <w:rsid w:val="00242F3D"/>
    <w:rsid w:val="0024408E"/>
    <w:rsid w:val="00244F81"/>
    <w:rsid w:val="00244F8D"/>
    <w:rsid w:val="0024508E"/>
    <w:rsid w:val="00245912"/>
    <w:rsid w:val="00245E86"/>
    <w:rsid w:val="00245F47"/>
    <w:rsid w:val="00246BDE"/>
    <w:rsid w:val="002471B4"/>
    <w:rsid w:val="00251024"/>
    <w:rsid w:val="00251D86"/>
    <w:rsid w:val="00251E77"/>
    <w:rsid w:val="0025307C"/>
    <w:rsid w:val="002539B8"/>
    <w:rsid w:val="00253AA9"/>
    <w:rsid w:val="00253DD0"/>
    <w:rsid w:val="00254396"/>
    <w:rsid w:val="00255146"/>
    <w:rsid w:val="00256ED4"/>
    <w:rsid w:val="00257C32"/>
    <w:rsid w:val="0026059E"/>
    <w:rsid w:val="00260780"/>
    <w:rsid w:val="00260F6E"/>
    <w:rsid w:val="00261A51"/>
    <w:rsid w:val="002626D1"/>
    <w:rsid w:val="0026372D"/>
    <w:rsid w:val="0026384F"/>
    <w:rsid w:val="00263DD9"/>
    <w:rsid w:val="0026540B"/>
    <w:rsid w:val="00265F33"/>
    <w:rsid w:val="002670A7"/>
    <w:rsid w:val="00267AE2"/>
    <w:rsid w:val="00267DA4"/>
    <w:rsid w:val="00270737"/>
    <w:rsid w:val="00271446"/>
    <w:rsid w:val="00271FF7"/>
    <w:rsid w:val="00272CAF"/>
    <w:rsid w:val="00272F8D"/>
    <w:rsid w:val="00273E2A"/>
    <w:rsid w:val="00274E4E"/>
    <w:rsid w:val="002751F7"/>
    <w:rsid w:val="00275E8E"/>
    <w:rsid w:val="00276311"/>
    <w:rsid w:val="00277F92"/>
    <w:rsid w:val="00282362"/>
    <w:rsid w:val="00282819"/>
    <w:rsid w:val="00284324"/>
    <w:rsid w:val="00285946"/>
    <w:rsid w:val="00285CD3"/>
    <w:rsid w:val="00287A64"/>
    <w:rsid w:val="00287BC6"/>
    <w:rsid w:val="00287F93"/>
    <w:rsid w:val="00290617"/>
    <w:rsid w:val="00290619"/>
    <w:rsid w:val="00290697"/>
    <w:rsid w:val="002921CE"/>
    <w:rsid w:val="002925E1"/>
    <w:rsid w:val="00292C22"/>
    <w:rsid w:val="002949F8"/>
    <w:rsid w:val="0029606A"/>
    <w:rsid w:val="002963E6"/>
    <w:rsid w:val="002964A2"/>
    <w:rsid w:val="00296FA1"/>
    <w:rsid w:val="002A0B15"/>
    <w:rsid w:val="002A0F52"/>
    <w:rsid w:val="002A106B"/>
    <w:rsid w:val="002A1184"/>
    <w:rsid w:val="002A180A"/>
    <w:rsid w:val="002A1C96"/>
    <w:rsid w:val="002A266F"/>
    <w:rsid w:val="002A292C"/>
    <w:rsid w:val="002A2E8D"/>
    <w:rsid w:val="002A30A0"/>
    <w:rsid w:val="002A3EE5"/>
    <w:rsid w:val="002A4ACF"/>
    <w:rsid w:val="002A4BDD"/>
    <w:rsid w:val="002A5A19"/>
    <w:rsid w:val="002A618E"/>
    <w:rsid w:val="002A67F0"/>
    <w:rsid w:val="002B13AB"/>
    <w:rsid w:val="002B1D8B"/>
    <w:rsid w:val="002B2069"/>
    <w:rsid w:val="002B2397"/>
    <w:rsid w:val="002B23EA"/>
    <w:rsid w:val="002B2541"/>
    <w:rsid w:val="002B2B6E"/>
    <w:rsid w:val="002B3B98"/>
    <w:rsid w:val="002B3C80"/>
    <w:rsid w:val="002B3FCC"/>
    <w:rsid w:val="002B4D35"/>
    <w:rsid w:val="002B60F3"/>
    <w:rsid w:val="002B6E74"/>
    <w:rsid w:val="002B7325"/>
    <w:rsid w:val="002B78F2"/>
    <w:rsid w:val="002C00F0"/>
    <w:rsid w:val="002C123D"/>
    <w:rsid w:val="002C1268"/>
    <w:rsid w:val="002C14A7"/>
    <w:rsid w:val="002C1F57"/>
    <w:rsid w:val="002C2713"/>
    <w:rsid w:val="002C2B49"/>
    <w:rsid w:val="002C2FE3"/>
    <w:rsid w:val="002C3379"/>
    <w:rsid w:val="002C4F00"/>
    <w:rsid w:val="002C54B1"/>
    <w:rsid w:val="002C57BE"/>
    <w:rsid w:val="002C5A60"/>
    <w:rsid w:val="002C5FD4"/>
    <w:rsid w:val="002C60B6"/>
    <w:rsid w:val="002C65D9"/>
    <w:rsid w:val="002C6813"/>
    <w:rsid w:val="002C7467"/>
    <w:rsid w:val="002C746D"/>
    <w:rsid w:val="002D05D6"/>
    <w:rsid w:val="002D1AA4"/>
    <w:rsid w:val="002D1F37"/>
    <w:rsid w:val="002D27E3"/>
    <w:rsid w:val="002D335F"/>
    <w:rsid w:val="002D3A4E"/>
    <w:rsid w:val="002D413D"/>
    <w:rsid w:val="002D4630"/>
    <w:rsid w:val="002D5FBD"/>
    <w:rsid w:val="002D61DB"/>
    <w:rsid w:val="002D64A8"/>
    <w:rsid w:val="002D7961"/>
    <w:rsid w:val="002E0689"/>
    <w:rsid w:val="002E13BB"/>
    <w:rsid w:val="002E1961"/>
    <w:rsid w:val="002E1BAF"/>
    <w:rsid w:val="002E3D4E"/>
    <w:rsid w:val="002E4530"/>
    <w:rsid w:val="002E453C"/>
    <w:rsid w:val="002E5234"/>
    <w:rsid w:val="002E534F"/>
    <w:rsid w:val="002E56B7"/>
    <w:rsid w:val="002E60A5"/>
    <w:rsid w:val="002E7F89"/>
    <w:rsid w:val="002F064B"/>
    <w:rsid w:val="002F1153"/>
    <w:rsid w:val="002F1830"/>
    <w:rsid w:val="002F2E1A"/>
    <w:rsid w:val="002F3543"/>
    <w:rsid w:val="002F4461"/>
    <w:rsid w:val="002F4575"/>
    <w:rsid w:val="002F5534"/>
    <w:rsid w:val="002F6562"/>
    <w:rsid w:val="002F6FB5"/>
    <w:rsid w:val="003001C9"/>
    <w:rsid w:val="00300301"/>
    <w:rsid w:val="00300E63"/>
    <w:rsid w:val="0030103D"/>
    <w:rsid w:val="00301BBB"/>
    <w:rsid w:val="00302155"/>
    <w:rsid w:val="00302EFC"/>
    <w:rsid w:val="0030438A"/>
    <w:rsid w:val="00304621"/>
    <w:rsid w:val="00306725"/>
    <w:rsid w:val="00310946"/>
    <w:rsid w:val="00311742"/>
    <w:rsid w:val="00311950"/>
    <w:rsid w:val="00312F3D"/>
    <w:rsid w:val="00313C71"/>
    <w:rsid w:val="00313D68"/>
    <w:rsid w:val="0031471E"/>
    <w:rsid w:val="00314C32"/>
    <w:rsid w:val="003155E4"/>
    <w:rsid w:val="0031608E"/>
    <w:rsid w:val="00316DC1"/>
    <w:rsid w:val="0031700A"/>
    <w:rsid w:val="0031727B"/>
    <w:rsid w:val="003178D6"/>
    <w:rsid w:val="003207E6"/>
    <w:rsid w:val="003211FA"/>
    <w:rsid w:val="00321BD3"/>
    <w:rsid w:val="00321F17"/>
    <w:rsid w:val="003225C2"/>
    <w:rsid w:val="0032538C"/>
    <w:rsid w:val="00325693"/>
    <w:rsid w:val="0032722E"/>
    <w:rsid w:val="00327587"/>
    <w:rsid w:val="00330996"/>
    <w:rsid w:val="00330AC0"/>
    <w:rsid w:val="00330FF2"/>
    <w:rsid w:val="00331D97"/>
    <w:rsid w:val="00331F97"/>
    <w:rsid w:val="00332140"/>
    <w:rsid w:val="00333DB1"/>
    <w:rsid w:val="003342CF"/>
    <w:rsid w:val="00335F2F"/>
    <w:rsid w:val="00336ACD"/>
    <w:rsid w:val="0033715D"/>
    <w:rsid w:val="003375D2"/>
    <w:rsid w:val="00337FD7"/>
    <w:rsid w:val="00340ACA"/>
    <w:rsid w:val="00341A65"/>
    <w:rsid w:val="0034252E"/>
    <w:rsid w:val="00343248"/>
    <w:rsid w:val="00343688"/>
    <w:rsid w:val="00343828"/>
    <w:rsid w:val="003444EC"/>
    <w:rsid w:val="003454DE"/>
    <w:rsid w:val="0034587B"/>
    <w:rsid w:val="00345F81"/>
    <w:rsid w:val="003469B6"/>
    <w:rsid w:val="00346A40"/>
    <w:rsid w:val="00347008"/>
    <w:rsid w:val="00347AAB"/>
    <w:rsid w:val="00347F62"/>
    <w:rsid w:val="00350700"/>
    <w:rsid w:val="003508A6"/>
    <w:rsid w:val="00350ED5"/>
    <w:rsid w:val="0035109F"/>
    <w:rsid w:val="00351377"/>
    <w:rsid w:val="0035151E"/>
    <w:rsid w:val="00353500"/>
    <w:rsid w:val="00353D03"/>
    <w:rsid w:val="0035402F"/>
    <w:rsid w:val="003561DF"/>
    <w:rsid w:val="00356417"/>
    <w:rsid w:val="003571A8"/>
    <w:rsid w:val="0035735E"/>
    <w:rsid w:val="00360E34"/>
    <w:rsid w:val="00361478"/>
    <w:rsid w:val="003614BB"/>
    <w:rsid w:val="0036150A"/>
    <w:rsid w:val="003619CF"/>
    <w:rsid w:val="00361B20"/>
    <w:rsid w:val="00361DB2"/>
    <w:rsid w:val="00362112"/>
    <w:rsid w:val="0036336B"/>
    <w:rsid w:val="00363467"/>
    <w:rsid w:val="00365CA9"/>
    <w:rsid w:val="003669F1"/>
    <w:rsid w:val="00366BE5"/>
    <w:rsid w:val="00366D4A"/>
    <w:rsid w:val="0037073F"/>
    <w:rsid w:val="00370AC6"/>
    <w:rsid w:val="003713B0"/>
    <w:rsid w:val="0037158E"/>
    <w:rsid w:val="00372461"/>
    <w:rsid w:val="0037276A"/>
    <w:rsid w:val="00372D03"/>
    <w:rsid w:val="003736EE"/>
    <w:rsid w:val="003744FE"/>
    <w:rsid w:val="0037457E"/>
    <w:rsid w:val="0037577C"/>
    <w:rsid w:val="0037581A"/>
    <w:rsid w:val="00375B87"/>
    <w:rsid w:val="00375F76"/>
    <w:rsid w:val="0037680B"/>
    <w:rsid w:val="00377540"/>
    <w:rsid w:val="003775E1"/>
    <w:rsid w:val="00380138"/>
    <w:rsid w:val="003803AC"/>
    <w:rsid w:val="003828B5"/>
    <w:rsid w:val="00382AEF"/>
    <w:rsid w:val="00382BDB"/>
    <w:rsid w:val="00382C89"/>
    <w:rsid w:val="00382CE8"/>
    <w:rsid w:val="003832CE"/>
    <w:rsid w:val="003834EC"/>
    <w:rsid w:val="003838C1"/>
    <w:rsid w:val="00383915"/>
    <w:rsid w:val="00383CB2"/>
    <w:rsid w:val="00383FCE"/>
    <w:rsid w:val="00384B13"/>
    <w:rsid w:val="0038578E"/>
    <w:rsid w:val="0038617A"/>
    <w:rsid w:val="00386608"/>
    <w:rsid w:val="00386F81"/>
    <w:rsid w:val="00387A21"/>
    <w:rsid w:val="0039134F"/>
    <w:rsid w:val="00391CAE"/>
    <w:rsid w:val="0039298C"/>
    <w:rsid w:val="00392B81"/>
    <w:rsid w:val="00393FB1"/>
    <w:rsid w:val="00394912"/>
    <w:rsid w:val="00394959"/>
    <w:rsid w:val="00396330"/>
    <w:rsid w:val="00396A92"/>
    <w:rsid w:val="00396EEE"/>
    <w:rsid w:val="003A0D8B"/>
    <w:rsid w:val="003A1173"/>
    <w:rsid w:val="003A2177"/>
    <w:rsid w:val="003A2B20"/>
    <w:rsid w:val="003A365A"/>
    <w:rsid w:val="003A36E1"/>
    <w:rsid w:val="003A392A"/>
    <w:rsid w:val="003A3EF5"/>
    <w:rsid w:val="003A43E4"/>
    <w:rsid w:val="003A4752"/>
    <w:rsid w:val="003A4EF3"/>
    <w:rsid w:val="003A4FDB"/>
    <w:rsid w:val="003A50B1"/>
    <w:rsid w:val="003A5585"/>
    <w:rsid w:val="003A7439"/>
    <w:rsid w:val="003B005E"/>
    <w:rsid w:val="003B0621"/>
    <w:rsid w:val="003B08B5"/>
    <w:rsid w:val="003B146E"/>
    <w:rsid w:val="003B1CAC"/>
    <w:rsid w:val="003B2358"/>
    <w:rsid w:val="003B29F8"/>
    <w:rsid w:val="003B2ABD"/>
    <w:rsid w:val="003B33B9"/>
    <w:rsid w:val="003B3B6A"/>
    <w:rsid w:val="003B3BFE"/>
    <w:rsid w:val="003B59A8"/>
    <w:rsid w:val="003B59BA"/>
    <w:rsid w:val="003B5B17"/>
    <w:rsid w:val="003B6DFF"/>
    <w:rsid w:val="003B75F5"/>
    <w:rsid w:val="003B7F4B"/>
    <w:rsid w:val="003C15F0"/>
    <w:rsid w:val="003C1F53"/>
    <w:rsid w:val="003C2274"/>
    <w:rsid w:val="003C4347"/>
    <w:rsid w:val="003C478C"/>
    <w:rsid w:val="003C4A2D"/>
    <w:rsid w:val="003C4CAE"/>
    <w:rsid w:val="003C53C5"/>
    <w:rsid w:val="003C5D4F"/>
    <w:rsid w:val="003C654E"/>
    <w:rsid w:val="003C6DDE"/>
    <w:rsid w:val="003D06DB"/>
    <w:rsid w:val="003D0B84"/>
    <w:rsid w:val="003D12E8"/>
    <w:rsid w:val="003D30A9"/>
    <w:rsid w:val="003D33D1"/>
    <w:rsid w:val="003D429B"/>
    <w:rsid w:val="003D470C"/>
    <w:rsid w:val="003D49A7"/>
    <w:rsid w:val="003D4FD0"/>
    <w:rsid w:val="003D565C"/>
    <w:rsid w:val="003D6779"/>
    <w:rsid w:val="003D6914"/>
    <w:rsid w:val="003E1907"/>
    <w:rsid w:val="003E24E0"/>
    <w:rsid w:val="003E2634"/>
    <w:rsid w:val="003E32FC"/>
    <w:rsid w:val="003E46EB"/>
    <w:rsid w:val="003E4ABC"/>
    <w:rsid w:val="003E7559"/>
    <w:rsid w:val="003F0625"/>
    <w:rsid w:val="003F0C22"/>
    <w:rsid w:val="003F1383"/>
    <w:rsid w:val="003F1CDA"/>
    <w:rsid w:val="003F2B08"/>
    <w:rsid w:val="003F4DBD"/>
    <w:rsid w:val="003F5542"/>
    <w:rsid w:val="003F5E72"/>
    <w:rsid w:val="003F6E67"/>
    <w:rsid w:val="003F7891"/>
    <w:rsid w:val="00400A69"/>
    <w:rsid w:val="004015E7"/>
    <w:rsid w:val="00401906"/>
    <w:rsid w:val="00401CA4"/>
    <w:rsid w:val="004026FF"/>
    <w:rsid w:val="00402770"/>
    <w:rsid w:val="00402ADE"/>
    <w:rsid w:val="00403564"/>
    <w:rsid w:val="004037DC"/>
    <w:rsid w:val="00403991"/>
    <w:rsid w:val="00405096"/>
    <w:rsid w:val="0040538C"/>
    <w:rsid w:val="0040542F"/>
    <w:rsid w:val="00405B46"/>
    <w:rsid w:val="00405ED4"/>
    <w:rsid w:val="004070F4"/>
    <w:rsid w:val="0040737C"/>
    <w:rsid w:val="0040770F"/>
    <w:rsid w:val="00407947"/>
    <w:rsid w:val="00411B75"/>
    <w:rsid w:val="004125BF"/>
    <w:rsid w:val="00413085"/>
    <w:rsid w:val="004165B1"/>
    <w:rsid w:val="00416AD9"/>
    <w:rsid w:val="004205B4"/>
    <w:rsid w:val="004207EF"/>
    <w:rsid w:val="00420A42"/>
    <w:rsid w:val="00421202"/>
    <w:rsid w:val="00422A0A"/>
    <w:rsid w:val="00427305"/>
    <w:rsid w:val="00427356"/>
    <w:rsid w:val="00427490"/>
    <w:rsid w:val="00427E03"/>
    <w:rsid w:val="004308A0"/>
    <w:rsid w:val="00432613"/>
    <w:rsid w:val="0043350D"/>
    <w:rsid w:val="00434593"/>
    <w:rsid w:val="004346B6"/>
    <w:rsid w:val="00434A8E"/>
    <w:rsid w:val="004356C6"/>
    <w:rsid w:val="00436D8A"/>
    <w:rsid w:val="00436DCC"/>
    <w:rsid w:val="00440DFB"/>
    <w:rsid w:val="004416B9"/>
    <w:rsid w:val="00441FC2"/>
    <w:rsid w:val="00442053"/>
    <w:rsid w:val="004428C4"/>
    <w:rsid w:val="00442AD2"/>
    <w:rsid w:val="00443454"/>
    <w:rsid w:val="004440C7"/>
    <w:rsid w:val="00444185"/>
    <w:rsid w:val="00444C91"/>
    <w:rsid w:val="00445C48"/>
    <w:rsid w:val="004460AD"/>
    <w:rsid w:val="004462D2"/>
    <w:rsid w:val="00447676"/>
    <w:rsid w:val="004501BE"/>
    <w:rsid w:val="004505E4"/>
    <w:rsid w:val="00450658"/>
    <w:rsid w:val="00450D94"/>
    <w:rsid w:val="00450F56"/>
    <w:rsid w:val="004511D6"/>
    <w:rsid w:val="0045150E"/>
    <w:rsid w:val="00452026"/>
    <w:rsid w:val="00452687"/>
    <w:rsid w:val="00452777"/>
    <w:rsid w:val="00452DB1"/>
    <w:rsid w:val="00452FF2"/>
    <w:rsid w:val="0045308D"/>
    <w:rsid w:val="004538E2"/>
    <w:rsid w:val="00453BB2"/>
    <w:rsid w:val="00454826"/>
    <w:rsid w:val="00455CFD"/>
    <w:rsid w:val="0045681F"/>
    <w:rsid w:val="00456FC4"/>
    <w:rsid w:val="004578CC"/>
    <w:rsid w:val="00457903"/>
    <w:rsid w:val="00457F0B"/>
    <w:rsid w:val="0046047C"/>
    <w:rsid w:val="0046050D"/>
    <w:rsid w:val="00460EBC"/>
    <w:rsid w:val="00462340"/>
    <w:rsid w:val="00462502"/>
    <w:rsid w:val="004630A0"/>
    <w:rsid w:val="00463166"/>
    <w:rsid w:val="004632D1"/>
    <w:rsid w:val="004638BF"/>
    <w:rsid w:val="004646C5"/>
    <w:rsid w:val="0046502A"/>
    <w:rsid w:val="0046508B"/>
    <w:rsid w:val="00465467"/>
    <w:rsid w:val="004654BE"/>
    <w:rsid w:val="00465C99"/>
    <w:rsid w:val="0046619D"/>
    <w:rsid w:val="00466610"/>
    <w:rsid w:val="00467172"/>
    <w:rsid w:val="00467A0A"/>
    <w:rsid w:val="00467A37"/>
    <w:rsid w:val="00467A3E"/>
    <w:rsid w:val="00467D02"/>
    <w:rsid w:val="00471028"/>
    <w:rsid w:val="00472184"/>
    <w:rsid w:val="00472C28"/>
    <w:rsid w:val="004732A4"/>
    <w:rsid w:val="00473300"/>
    <w:rsid w:val="004736FE"/>
    <w:rsid w:val="00473914"/>
    <w:rsid w:val="0047467F"/>
    <w:rsid w:val="00474F45"/>
    <w:rsid w:val="00475361"/>
    <w:rsid w:val="004753B7"/>
    <w:rsid w:val="0047553E"/>
    <w:rsid w:val="00475B84"/>
    <w:rsid w:val="00475FAB"/>
    <w:rsid w:val="00476791"/>
    <w:rsid w:val="00476ED8"/>
    <w:rsid w:val="0047788F"/>
    <w:rsid w:val="00477EE5"/>
    <w:rsid w:val="00480869"/>
    <w:rsid w:val="004812D5"/>
    <w:rsid w:val="00481392"/>
    <w:rsid w:val="00481890"/>
    <w:rsid w:val="00481C05"/>
    <w:rsid w:val="00481D66"/>
    <w:rsid w:val="00482016"/>
    <w:rsid w:val="004830BE"/>
    <w:rsid w:val="0048392B"/>
    <w:rsid w:val="0048535C"/>
    <w:rsid w:val="00485A8C"/>
    <w:rsid w:val="00486AAD"/>
    <w:rsid w:val="00487915"/>
    <w:rsid w:val="00487E25"/>
    <w:rsid w:val="00490870"/>
    <w:rsid w:val="004908D1"/>
    <w:rsid w:val="00491075"/>
    <w:rsid w:val="00491622"/>
    <w:rsid w:val="00491BDA"/>
    <w:rsid w:val="00493431"/>
    <w:rsid w:val="004935A8"/>
    <w:rsid w:val="00493B3B"/>
    <w:rsid w:val="00493D7C"/>
    <w:rsid w:val="00494BA7"/>
    <w:rsid w:val="00494C15"/>
    <w:rsid w:val="00494DEC"/>
    <w:rsid w:val="00494E6D"/>
    <w:rsid w:val="0049550E"/>
    <w:rsid w:val="00496E07"/>
    <w:rsid w:val="00496EB3"/>
    <w:rsid w:val="00497C04"/>
    <w:rsid w:val="004A03C3"/>
    <w:rsid w:val="004A1371"/>
    <w:rsid w:val="004A2681"/>
    <w:rsid w:val="004A30F4"/>
    <w:rsid w:val="004A384B"/>
    <w:rsid w:val="004A3BFF"/>
    <w:rsid w:val="004A3CBD"/>
    <w:rsid w:val="004A41AB"/>
    <w:rsid w:val="004A4B5F"/>
    <w:rsid w:val="004A4E8B"/>
    <w:rsid w:val="004A63DE"/>
    <w:rsid w:val="004A6401"/>
    <w:rsid w:val="004A6A3E"/>
    <w:rsid w:val="004A6E2D"/>
    <w:rsid w:val="004B0895"/>
    <w:rsid w:val="004B0BE4"/>
    <w:rsid w:val="004B113D"/>
    <w:rsid w:val="004B1272"/>
    <w:rsid w:val="004B21EA"/>
    <w:rsid w:val="004B2354"/>
    <w:rsid w:val="004B2CCC"/>
    <w:rsid w:val="004B3076"/>
    <w:rsid w:val="004B39D2"/>
    <w:rsid w:val="004B45F4"/>
    <w:rsid w:val="004B5C68"/>
    <w:rsid w:val="004B61C9"/>
    <w:rsid w:val="004B66E8"/>
    <w:rsid w:val="004C0D3B"/>
    <w:rsid w:val="004C1BC2"/>
    <w:rsid w:val="004C3B89"/>
    <w:rsid w:val="004C3D8C"/>
    <w:rsid w:val="004C49CA"/>
    <w:rsid w:val="004C5313"/>
    <w:rsid w:val="004C5AA2"/>
    <w:rsid w:val="004C62B7"/>
    <w:rsid w:val="004C705B"/>
    <w:rsid w:val="004C70EB"/>
    <w:rsid w:val="004C77D5"/>
    <w:rsid w:val="004C7B6C"/>
    <w:rsid w:val="004D066A"/>
    <w:rsid w:val="004D06B7"/>
    <w:rsid w:val="004D08AC"/>
    <w:rsid w:val="004D1186"/>
    <w:rsid w:val="004D2986"/>
    <w:rsid w:val="004D3294"/>
    <w:rsid w:val="004D3B5F"/>
    <w:rsid w:val="004D3BD7"/>
    <w:rsid w:val="004D4189"/>
    <w:rsid w:val="004D4A96"/>
    <w:rsid w:val="004D4F7B"/>
    <w:rsid w:val="004D6809"/>
    <w:rsid w:val="004D6E8C"/>
    <w:rsid w:val="004D72A1"/>
    <w:rsid w:val="004D77E3"/>
    <w:rsid w:val="004D7ADC"/>
    <w:rsid w:val="004D7D8F"/>
    <w:rsid w:val="004E03AF"/>
    <w:rsid w:val="004E1AA7"/>
    <w:rsid w:val="004E213A"/>
    <w:rsid w:val="004E2A7E"/>
    <w:rsid w:val="004E2FE6"/>
    <w:rsid w:val="004E3BFE"/>
    <w:rsid w:val="004E429F"/>
    <w:rsid w:val="004E4E3A"/>
    <w:rsid w:val="004E5631"/>
    <w:rsid w:val="004E5C46"/>
    <w:rsid w:val="004E65EE"/>
    <w:rsid w:val="004E6C4D"/>
    <w:rsid w:val="004E6E71"/>
    <w:rsid w:val="004E7153"/>
    <w:rsid w:val="004E7DB9"/>
    <w:rsid w:val="004F0340"/>
    <w:rsid w:val="004F113D"/>
    <w:rsid w:val="004F1AB9"/>
    <w:rsid w:val="004F1F7E"/>
    <w:rsid w:val="004F263F"/>
    <w:rsid w:val="004F3790"/>
    <w:rsid w:val="004F3C6D"/>
    <w:rsid w:val="004F3F6D"/>
    <w:rsid w:val="004F4745"/>
    <w:rsid w:val="004F4C8E"/>
    <w:rsid w:val="004F553F"/>
    <w:rsid w:val="004F6EFA"/>
    <w:rsid w:val="004F6F4A"/>
    <w:rsid w:val="004F780D"/>
    <w:rsid w:val="004F7FB1"/>
    <w:rsid w:val="005009ED"/>
    <w:rsid w:val="0050193B"/>
    <w:rsid w:val="00501C23"/>
    <w:rsid w:val="0050394D"/>
    <w:rsid w:val="00504B61"/>
    <w:rsid w:val="00504C87"/>
    <w:rsid w:val="005055BF"/>
    <w:rsid w:val="00505B14"/>
    <w:rsid w:val="005061EB"/>
    <w:rsid w:val="00506DE5"/>
    <w:rsid w:val="00506DF6"/>
    <w:rsid w:val="00506E3A"/>
    <w:rsid w:val="00507014"/>
    <w:rsid w:val="00507431"/>
    <w:rsid w:val="005077DF"/>
    <w:rsid w:val="00507FEA"/>
    <w:rsid w:val="00510729"/>
    <w:rsid w:val="00510F81"/>
    <w:rsid w:val="00511474"/>
    <w:rsid w:val="00511C81"/>
    <w:rsid w:val="00511D31"/>
    <w:rsid w:val="005120DE"/>
    <w:rsid w:val="005135E9"/>
    <w:rsid w:val="00513A8F"/>
    <w:rsid w:val="00514704"/>
    <w:rsid w:val="005169D9"/>
    <w:rsid w:val="00516FAF"/>
    <w:rsid w:val="00517880"/>
    <w:rsid w:val="00517B16"/>
    <w:rsid w:val="005201A3"/>
    <w:rsid w:val="00522B9E"/>
    <w:rsid w:val="0052377A"/>
    <w:rsid w:val="00524851"/>
    <w:rsid w:val="005252BF"/>
    <w:rsid w:val="00526BF0"/>
    <w:rsid w:val="00526F19"/>
    <w:rsid w:val="00526F7E"/>
    <w:rsid w:val="00527062"/>
    <w:rsid w:val="00527132"/>
    <w:rsid w:val="005273CA"/>
    <w:rsid w:val="00527A1C"/>
    <w:rsid w:val="00530214"/>
    <w:rsid w:val="0053042A"/>
    <w:rsid w:val="00531754"/>
    <w:rsid w:val="0053356E"/>
    <w:rsid w:val="00533A02"/>
    <w:rsid w:val="0053471D"/>
    <w:rsid w:val="00534EBC"/>
    <w:rsid w:val="005364E8"/>
    <w:rsid w:val="00536825"/>
    <w:rsid w:val="005373D9"/>
    <w:rsid w:val="005407CD"/>
    <w:rsid w:val="00541AD1"/>
    <w:rsid w:val="00541C39"/>
    <w:rsid w:val="00541CA1"/>
    <w:rsid w:val="00541D3F"/>
    <w:rsid w:val="00543606"/>
    <w:rsid w:val="005436AE"/>
    <w:rsid w:val="00544157"/>
    <w:rsid w:val="005451B3"/>
    <w:rsid w:val="00545416"/>
    <w:rsid w:val="00546E7A"/>
    <w:rsid w:val="0054703D"/>
    <w:rsid w:val="00547A3D"/>
    <w:rsid w:val="005523CF"/>
    <w:rsid w:val="0055269F"/>
    <w:rsid w:val="00553A71"/>
    <w:rsid w:val="00553BA1"/>
    <w:rsid w:val="00553F08"/>
    <w:rsid w:val="00554AE7"/>
    <w:rsid w:val="00554EFE"/>
    <w:rsid w:val="005557BD"/>
    <w:rsid w:val="00555964"/>
    <w:rsid w:val="00555B63"/>
    <w:rsid w:val="00556059"/>
    <w:rsid w:val="0055695D"/>
    <w:rsid w:val="00556A12"/>
    <w:rsid w:val="00556F38"/>
    <w:rsid w:val="00557527"/>
    <w:rsid w:val="005610FF"/>
    <w:rsid w:val="005611B0"/>
    <w:rsid w:val="0056178D"/>
    <w:rsid w:val="0056232F"/>
    <w:rsid w:val="00562746"/>
    <w:rsid w:val="00562818"/>
    <w:rsid w:val="00563B07"/>
    <w:rsid w:val="00563C90"/>
    <w:rsid w:val="005641D8"/>
    <w:rsid w:val="00564B8B"/>
    <w:rsid w:val="00564DF0"/>
    <w:rsid w:val="0056526E"/>
    <w:rsid w:val="00565EDA"/>
    <w:rsid w:val="00566157"/>
    <w:rsid w:val="00567FD9"/>
    <w:rsid w:val="00570288"/>
    <w:rsid w:val="005703F8"/>
    <w:rsid w:val="005709CE"/>
    <w:rsid w:val="005711C1"/>
    <w:rsid w:val="00571EB1"/>
    <w:rsid w:val="00572A6B"/>
    <w:rsid w:val="0057369B"/>
    <w:rsid w:val="00573910"/>
    <w:rsid w:val="00574691"/>
    <w:rsid w:val="00574B61"/>
    <w:rsid w:val="005754C9"/>
    <w:rsid w:val="0057579E"/>
    <w:rsid w:val="00575AE4"/>
    <w:rsid w:val="005814B2"/>
    <w:rsid w:val="005814FE"/>
    <w:rsid w:val="00582417"/>
    <w:rsid w:val="005824C7"/>
    <w:rsid w:val="00582935"/>
    <w:rsid w:val="00583B7C"/>
    <w:rsid w:val="00584ECD"/>
    <w:rsid w:val="005862BC"/>
    <w:rsid w:val="00587B05"/>
    <w:rsid w:val="005900C2"/>
    <w:rsid w:val="005902EC"/>
    <w:rsid w:val="005905D5"/>
    <w:rsid w:val="00590B91"/>
    <w:rsid w:val="00591B64"/>
    <w:rsid w:val="005929A0"/>
    <w:rsid w:val="00592ACD"/>
    <w:rsid w:val="0059343D"/>
    <w:rsid w:val="00593F54"/>
    <w:rsid w:val="0059468D"/>
    <w:rsid w:val="005960DF"/>
    <w:rsid w:val="00596203"/>
    <w:rsid w:val="00596302"/>
    <w:rsid w:val="005975A4"/>
    <w:rsid w:val="00597DF5"/>
    <w:rsid w:val="005A0CD9"/>
    <w:rsid w:val="005A10FD"/>
    <w:rsid w:val="005A1655"/>
    <w:rsid w:val="005A2C98"/>
    <w:rsid w:val="005A3208"/>
    <w:rsid w:val="005A3354"/>
    <w:rsid w:val="005A3485"/>
    <w:rsid w:val="005A40AB"/>
    <w:rsid w:val="005A4C01"/>
    <w:rsid w:val="005A4D8E"/>
    <w:rsid w:val="005A6B88"/>
    <w:rsid w:val="005A7265"/>
    <w:rsid w:val="005A740A"/>
    <w:rsid w:val="005A78F1"/>
    <w:rsid w:val="005A7EB3"/>
    <w:rsid w:val="005B11BD"/>
    <w:rsid w:val="005B11E7"/>
    <w:rsid w:val="005B2B33"/>
    <w:rsid w:val="005B2DCD"/>
    <w:rsid w:val="005B363F"/>
    <w:rsid w:val="005B417C"/>
    <w:rsid w:val="005B4D23"/>
    <w:rsid w:val="005B7CF8"/>
    <w:rsid w:val="005C179D"/>
    <w:rsid w:val="005C2908"/>
    <w:rsid w:val="005C3442"/>
    <w:rsid w:val="005C3516"/>
    <w:rsid w:val="005C3548"/>
    <w:rsid w:val="005C3675"/>
    <w:rsid w:val="005C5493"/>
    <w:rsid w:val="005C5D3B"/>
    <w:rsid w:val="005C690C"/>
    <w:rsid w:val="005C6983"/>
    <w:rsid w:val="005C7D21"/>
    <w:rsid w:val="005D06A5"/>
    <w:rsid w:val="005D09B1"/>
    <w:rsid w:val="005D1024"/>
    <w:rsid w:val="005D1A7E"/>
    <w:rsid w:val="005D1C57"/>
    <w:rsid w:val="005D21F7"/>
    <w:rsid w:val="005D29C9"/>
    <w:rsid w:val="005D3ADF"/>
    <w:rsid w:val="005D4435"/>
    <w:rsid w:val="005D46BB"/>
    <w:rsid w:val="005D4D7E"/>
    <w:rsid w:val="005D4E7B"/>
    <w:rsid w:val="005D5172"/>
    <w:rsid w:val="005D59F6"/>
    <w:rsid w:val="005D5F18"/>
    <w:rsid w:val="005D7228"/>
    <w:rsid w:val="005E0D50"/>
    <w:rsid w:val="005E115A"/>
    <w:rsid w:val="005E13BB"/>
    <w:rsid w:val="005E156B"/>
    <w:rsid w:val="005E19D1"/>
    <w:rsid w:val="005E1ADB"/>
    <w:rsid w:val="005E37BD"/>
    <w:rsid w:val="005E3A40"/>
    <w:rsid w:val="005E3E48"/>
    <w:rsid w:val="005E407F"/>
    <w:rsid w:val="005E47B8"/>
    <w:rsid w:val="005E5369"/>
    <w:rsid w:val="005E55E7"/>
    <w:rsid w:val="005E70E8"/>
    <w:rsid w:val="005E76BD"/>
    <w:rsid w:val="005E7708"/>
    <w:rsid w:val="005E7894"/>
    <w:rsid w:val="005E79B6"/>
    <w:rsid w:val="005F0BA5"/>
    <w:rsid w:val="005F0E51"/>
    <w:rsid w:val="005F2630"/>
    <w:rsid w:val="005F2AB5"/>
    <w:rsid w:val="005F4164"/>
    <w:rsid w:val="005F49E7"/>
    <w:rsid w:val="005F4BCF"/>
    <w:rsid w:val="005F4FA9"/>
    <w:rsid w:val="005F53FC"/>
    <w:rsid w:val="005F5843"/>
    <w:rsid w:val="005F5E17"/>
    <w:rsid w:val="005F5FDF"/>
    <w:rsid w:val="005F60F8"/>
    <w:rsid w:val="005F6582"/>
    <w:rsid w:val="005F6AF1"/>
    <w:rsid w:val="005F6CA1"/>
    <w:rsid w:val="005F7BE8"/>
    <w:rsid w:val="005F7FCB"/>
    <w:rsid w:val="00600522"/>
    <w:rsid w:val="00600B67"/>
    <w:rsid w:val="00600CE1"/>
    <w:rsid w:val="00601C35"/>
    <w:rsid w:val="006028A3"/>
    <w:rsid w:val="00602B63"/>
    <w:rsid w:val="006033A1"/>
    <w:rsid w:val="00603953"/>
    <w:rsid w:val="00603B37"/>
    <w:rsid w:val="00604E39"/>
    <w:rsid w:val="006054B5"/>
    <w:rsid w:val="00606894"/>
    <w:rsid w:val="00606FF5"/>
    <w:rsid w:val="00607102"/>
    <w:rsid w:val="0061079A"/>
    <w:rsid w:val="0061081B"/>
    <w:rsid w:val="00611A69"/>
    <w:rsid w:val="00611C70"/>
    <w:rsid w:val="00612829"/>
    <w:rsid w:val="006142F4"/>
    <w:rsid w:val="00615510"/>
    <w:rsid w:val="00616956"/>
    <w:rsid w:val="006171DF"/>
    <w:rsid w:val="0062049E"/>
    <w:rsid w:val="006206DF"/>
    <w:rsid w:val="00620DA6"/>
    <w:rsid w:val="00621576"/>
    <w:rsid w:val="00621596"/>
    <w:rsid w:val="00621828"/>
    <w:rsid w:val="00622176"/>
    <w:rsid w:val="00623679"/>
    <w:rsid w:val="00623FE4"/>
    <w:rsid w:val="00624113"/>
    <w:rsid w:val="0062426D"/>
    <w:rsid w:val="00625AB6"/>
    <w:rsid w:val="00625C6E"/>
    <w:rsid w:val="006269E6"/>
    <w:rsid w:val="00626A38"/>
    <w:rsid w:val="00626CEB"/>
    <w:rsid w:val="00627531"/>
    <w:rsid w:val="00631A57"/>
    <w:rsid w:val="00631F8D"/>
    <w:rsid w:val="006328AA"/>
    <w:rsid w:val="0063385A"/>
    <w:rsid w:val="00633C7C"/>
    <w:rsid w:val="006343F7"/>
    <w:rsid w:val="00634BBD"/>
    <w:rsid w:val="006364FE"/>
    <w:rsid w:val="00636805"/>
    <w:rsid w:val="00637976"/>
    <w:rsid w:val="00640069"/>
    <w:rsid w:val="006407D4"/>
    <w:rsid w:val="00640ABF"/>
    <w:rsid w:val="00640F8E"/>
    <w:rsid w:val="006414D6"/>
    <w:rsid w:val="00641C38"/>
    <w:rsid w:val="006424B9"/>
    <w:rsid w:val="00642733"/>
    <w:rsid w:val="00642F4F"/>
    <w:rsid w:val="00644C77"/>
    <w:rsid w:val="00645270"/>
    <w:rsid w:val="00645481"/>
    <w:rsid w:val="006454C7"/>
    <w:rsid w:val="00645817"/>
    <w:rsid w:val="006464CD"/>
    <w:rsid w:val="006468EF"/>
    <w:rsid w:val="00647FC4"/>
    <w:rsid w:val="00650004"/>
    <w:rsid w:val="006501D1"/>
    <w:rsid w:val="0065266C"/>
    <w:rsid w:val="00652F94"/>
    <w:rsid w:val="0065375A"/>
    <w:rsid w:val="0065392C"/>
    <w:rsid w:val="00654688"/>
    <w:rsid w:val="00654A8B"/>
    <w:rsid w:val="00654E2D"/>
    <w:rsid w:val="00655718"/>
    <w:rsid w:val="00655B49"/>
    <w:rsid w:val="00656FFA"/>
    <w:rsid w:val="006574D9"/>
    <w:rsid w:val="0066026F"/>
    <w:rsid w:val="00660457"/>
    <w:rsid w:val="0066302E"/>
    <w:rsid w:val="00663096"/>
    <w:rsid w:val="00663DDC"/>
    <w:rsid w:val="00664E4D"/>
    <w:rsid w:val="00665550"/>
    <w:rsid w:val="006657C0"/>
    <w:rsid w:val="00666343"/>
    <w:rsid w:val="006674E6"/>
    <w:rsid w:val="00670963"/>
    <w:rsid w:val="006715DC"/>
    <w:rsid w:val="00672374"/>
    <w:rsid w:val="00672967"/>
    <w:rsid w:val="006731F5"/>
    <w:rsid w:val="006734AC"/>
    <w:rsid w:val="0067405C"/>
    <w:rsid w:val="006747E6"/>
    <w:rsid w:val="0067499E"/>
    <w:rsid w:val="00674EAF"/>
    <w:rsid w:val="006750E3"/>
    <w:rsid w:val="006754A5"/>
    <w:rsid w:val="0067589B"/>
    <w:rsid w:val="0067745A"/>
    <w:rsid w:val="00677924"/>
    <w:rsid w:val="00677A82"/>
    <w:rsid w:val="00680817"/>
    <w:rsid w:val="00680E93"/>
    <w:rsid w:val="00681623"/>
    <w:rsid w:val="006817C0"/>
    <w:rsid w:val="006817DE"/>
    <w:rsid w:val="006818FF"/>
    <w:rsid w:val="00683923"/>
    <w:rsid w:val="00683C06"/>
    <w:rsid w:val="0068414C"/>
    <w:rsid w:val="00684641"/>
    <w:rsid w:val="0068483B"/>
    <w:rsid w:val="00684B5C"/>
    <w:rsid w:val="00684FC5"/>
    <w:rsid w:val="006869EE"/>
    <w:rsid w:val="006879BE"/>
    <w:rsid w:val="006903C9"/>
    <w:rsid w:val="00690410"/>
    <w:rsid w:val="00691217"/>
    <w:rsid w:val="006916FC"/>
    <w:rsid w:val="006934BB"/>
    <w:rsid w:val="00693947"/>
    <w:rsid w:val="00694E6D"/>
    <w:rsid w:val="006955E4"/>
    <w:rsid w:val="00696159"/>
    <w:rsid w:val="006964F8"/>
    <w:rsid w:val="006967DC"/>
    <w:rsid w:val="00696C6D"/>
    <w:rsid w:val="006A18BB"/>
    <w:rsid w:val="006A23F8"/>
    <w:rsid w:val="006A2575"/>
    <w:rsid w:val="006A295C"/>
    <w:rsid w:val="006A3654"/>
    <w:rsid w:val="006A38D9"/>
    <w:rsid w:val="006A556B"/>
    <w:rsid w:val="006A59E3"/>
    <w:rsid w:val="006A69D5"/>
    <w:rsid w:val="006B18C3"/>
    <w:rsid w:val="006B1EDE"/>
    <w:rsid w:val="006B2232"/>
    <w:rsid w:val="006B2282"/>
    <w:rsid w:val="006B2541"/>
    <w:rsid w:val="006B356C"/>
    <w:rsid w:val="006B43FB"/>
    <w:rsid w:val="006B5A1D"/>
    <w:rsid w:val="006B5DC4"/>
    <w:rsid w:val="006B6C15"/>
    <w:rsid w:val="006B6EB8"/>
    <w:rsid w:val="006B7522"/>
    <w:rsid w:val="006C098D"/>
    <w:rsid w:val="006C1BD4"/>
    <w:rsid w:val="006C2174"/>
    <w:rsid w:val="006C30BC"/>
    <w:rsid w:val="006C67D8"/>
    <w:rsid w:val="006C700D"/>
    <w:rsid w:val="006D0D05"/>
    <w:rsid w:val="006D190E"/>
    <w:rsid w:val="006D1A46"/>
    <w:rsid w:val="006D44EA"/>
    <w:rsid w:val="006D4FE6"/>
    <w:rsid w:val="006D6A17"/>
    <w:rsid w:val="006D6D73"/>
    <w:rsid w:val="006D74AB"/>
    <w:rsid w:val="006D7D15"/>
    <w:rsid w:val="006E0662"/>
    <w:rsid w:val="006E0BD0"/>
    <w:rsid w:val="006E247F"/>
    <w:rsid w:val="006E3926"/>
    <w:rsid w:val="006E3A26"/>
    <w:rsid w:val="006E4528"/>
    <w:rsid w:val="006E556E"/>
    <w:rsid w:val="006E585B"/>
    <w:rsid w:val="006F0409"/>
    <w:rsid w:val="006F0E79"/>
    <w:rsid w:val="006F13B9"/>
    <w:rsid w:val="006F16EF"/>
    <w:rsid w:val="006F1714"/>
    <w:rsid w:val="006F1FE4"/>
    <w:rsid w:val="006F31C2"/>
    <w:rsid w:val="006F31C3"/>
    <w:rsid w:val="006F3DC3"/>
    <w:rsid w:val="006F4AF6"/>
    <w:rsid w:val="006F4C78"/>
    <w:rsid w:val="006F4CD7"/>
    <w:rsid w:val="006F671D"/>
    <w:rsid w:val="006F735C"/>
    <w:rsid w:val="006F7C1C"/>
    <w:rsid w:val="006F7F74"/>
    <w:rsid w:val="0070094D"/>
    <w:rsid w:val="00700C6D"/>
    <w:rsid w:val="007010FD"/>
    <w:rsid w:val="0070191D"/>
    <w:rsid w:val="00701947"/>
    <w:rsid w:val="00701B98"/>
    <w:rsid w:val="00703AF6"/>
    <w:rsid w:val="00705457"/>
    <w:rsid w:val="007057FB"/>
    <w:rsid w:val="00705B95"/>
    <w:rsid w:val="00706B16"/>
    <w:rsid w:val="00707842"/>
    <w:rsid w:val="00710A17"/>
    <w:rsid w:val="00711260"/>
    <w:rsid w:val="007126DE"/>
    <w:rsid w:val="00713942"/>
    <w:rsid w:val="007141EB"/>
    <w:rsid w:val="00714930"/>
    <w:rsid w:val="00715330"/>
    <w:rsid w:val="007161B2"/>
    <w:rsid w:val="00716C3F"/>
    <w:rsid w:val="00716D24"/>
    <w:rsid w:val="007170DB"/>
    <w:rsid w:val="00717658"/>
    <w:rsid w:val="00717702"/>
    <w:rsid w:val="007178A6"/>
    <w:rsid w:val="00717F7D"/>
    <w:rsid w:val="00720D46"/>
    <w:rsid w:val="0072236F"/>
    <w:rsid w:val="0072280E"/>
    <w:rsid w:val="00723A2A"/>
    <w:rsid w:val="007243C2"/>
    <w:rsid w:val="007256E7"/>
    <w:rsid w:val="007258DD"/>
    <w:rsid w:val="00725933"/>
    <w:rsid w:val="00726602"/>
    <w:rsid w:val="0072674C"/>
    <w:rsid w:val="00727AF7"/>
    <w:rsid w:val="0073045D"/>
    <w:rsid w:val="00730BF1"/>
    <w:rsid w:val="007315B4"/>
    <w:rsid w:val="007321B4"/>
    <w:rsid w:val="007333F3"/>
    <w:rsid w:val="00733EE3"/>
    <w:rsid w:val="00733FB0"/>
    <w:rsid w:val="007341FB"/>
    <w:rsid w:val="007348E2"/>
    <w:rsid w:val="00734C6D"/>
    <w:rsid w:val="00735EA0"/>
    <w:rsid w:val="007367EC"/>
    <w:rsid w:val="007402D3"/>
    <w:rsid w:val="00740980"/>
    <w:rsid w:val="00740B4E"/>
    <w:rsid w:val="00740EB9"/>
    <w:rsid w:val="00744423"/>
    <w:rsid w:val="00745068"/>
    <w:rsid w:val="007452C0"/>
    <w:rsid w:val="00746560"/>
    <w:rsid w:val="0074674D"/>
    <w:rsid w:val="00746E3F"/>
    <w:rsid w:val="007476A5"/>
    <w:rsid w:val="00747B4E"/>
    <w:rsid w:val="0075091A"/>
    <w:rsid w:val="00750DC1"/>
    <w:rsid w:val="007510AA"/>
    <w:rsid w:val="00751426"/>
    <w:rsid w:val="007518BD"/>
    <w:rsid w:val="007518C7"/>
    <w:rsid w:val="00751F87"/>
    <w:rsid w:val="0075271B"/>
    <w:rsid w:val="007531F2"/>
    <w:rsid w:val="00753D70"/>
    <w:rsid w:val="007545B7"/>
    <w:rsid w:val="007545E0"/>
    <w:rsid w:val="00755433"/>
    <w:rsid w:val="00755FA5"/>
    <w:rsid w:val="00756411"/>
    <w:rsid w:val="0075652A"/>
    <w:rsid w:val="0075739A"/>
    <w:rsid w:val="00761B3C"/>
    <w:rsid w:val="007626BE"/>
    <w:rsid w:val="00762E7D"/>
    <w:rsid w:val="00763F61"/>
    <w:rsid w:val="0076440B"/>
    <w:rsid w:val="0076502D"/>
    <w:rsid w:val="00765A44"/>
    <w:rsid w:val="00767319"/>
    <w:rsid w:val="00770ABC"/>
    <w:rsid w:val="00770B2C"/>
    <w:rsid w:val="00770BC5"/>
    <w:rsid w:val="0077187C"/>
    <w:rsid w:val="00771968"/>
    <w:rsid w:val="007719BF"/>
    <w:rsid w:val="00771E0A"/>
    <w:rsid w:val="00771FBF"/>
    <w:rsid w:val="00772978"/>
    <w:rsid w:val="00772B63"/>
    <w:rsid w:val="00772B65"/>
    <w:rsid w:val="00772C53"/>
    <w:rsid w:val="00772CD8"/>
    <w:rsid w:val="00772DDB"/>
    <w:rsid w:val="00773D01"/>
    <w:rsid w:val="00773D44"/>
    <w:rsid w:val="00773FEA"/>
    <w:rsid w:val="0077607C"/>
    <w:rsid w:val="0077738B"/>
    <w:rsid w:val="00777F93"/>
    <w:rsid w:val="0078044B"/>
    <w:rsid w:val="00781554"/>
    <w:rsid w:val="00783D10"/>
    <w:rsid w:val="007842A8"/>
    <w:rsid w:val="0078470E"/>
    <w:rsid w:val="00784E81"/>
    <w:rsid w:val="007854E5"/>
    <w:rsid w:val="00785565"/>
    <w:rsid w:val="007865EC"/>
    <w:rsid w:val="00787D4F"/>
    <w:rsid w:val="0079123D"/>
    <w:rsid w:val="00794BD1"/>
    <w:rsid w:val="00794F4F"/>
    <w:rsid w:val="007956B8"/>
    <w:rsid w:val="007957CB"/>
    <w:rsid w:val="007967A1"/>
    <w:rsid w:val="00796C2F"/>
    <w:rsid w:val="00797E98"/>
    <w:rsid w:val="007A0485"/>
    <w:rsid w:val="007A0777"/>
    <w:rsid w:val="007A0AEF"/>
    <w:rsid w:val="007A0D7E"/>
    <w:rsid w:val="007A153A"/>
    <w:rsid w:val="007A2751"/>
    <w:rsid w:val="007A2DCA"/>
    <w:rsid w:val="007A2FF1"/>
    <w:rsid w:val="007A30F1"/>
    <w:rsid w:val="007A3862"/>
    <w:rsid w:val="007A40E4"/>
    <w:rsid w:val="007A47BA"/>
    <w:rsid w:val="007A4AC0"/>
    <w:rsid w:val="007A4FD2"/>
    <w:rsid w:val="007A5186"/>
    <w:rsid w:val="007A525B"/>
    <w:rsid w:val="007A5479"/>
    <w:rsid w:val="007A5D33"/>
    <w:rsid w:val="007A674E"/>
    <w:rsid w:val="007A6D89"/>
    <w:rsid w:val="007A7D32"/>
    <w:rsid w:val="007B0B85"/>
    <w:rsid w:val="007B0BD4"/>
    <w:rsid w:val="007B0CFA"/>
    <w:rsid w:val="007B10A6"/>
    <w:rsid w:val="007B12F9"/>
    <w:rsid w:val="007B1ACB"/>
    <w:rsid w:val="007B1AE4"/>
    <w:rsid w:val="007B25CD"/>
    <w:rsid w:val="007B2A54"/>
    <w:rsid w:val="007B475A"/>
    <w:rsid w:val="007B576B"/>
    <w:rsid w:val="007B608D"/>
    <w:rsid w:val="007B6196"/>
    <w:rsid w:val="007B70CB"/>
    <w:rsid w:val="007B7244"/>
    <w:rsid w:val="007C01FF"/>
    <w:rsid w:val="007C0D54"/>
    <w:rsid w:val="007C0ED4"/>
    <w:rsid w:val="007C11C5"/>
    <w:rsid w:val="007C1D1B"/>
    <w:rsid w:val="007C2046"/>
    <w:rsid w:val="007C2FBA"/>
    <w:rsid w:val="007C34DD"/>
    <w:rsid w:val="007C4085"/>
    <w:rsid w:val="007C493C"/>
    <w:rsid w:val="007C58D8"/>
    <w:rsid w:val="007C6ECA"/>
    <w:rsid w:val="007C75A6"/>
    <w:rsid w:val="007C7DFF"/>
    <w:rsid w:val="007D11CE"/>
    <w:rsid w:val="007D1EB8"/>
    <w:rsid w:val="007D284E"/>
    <w:rsid w:val="007D28B9"/>
    <w:rsid w:val="007D407C"/>
    <w:rsid w:val="007D430C"/>
    <w:rsid w:val="007D4756"/>
    <w:rsid w:val="007D499C"/>
    <w:rsid w:val="007D4C5C"/>
    <w:rsid w:val="007D590E"/>
    <w:rsid w:val="007D5D9D"/>
    <w:rsid w:val="007D64E6"/>
    <w:rsid w:val="007D698F"/>
    <w:rsid w:val="007D6BA4"/>
    <w:rsid w:val="007D6E97"/>
    <w:rsid w:val="007D71B8"/>
    <w:rsid w:val="007D71B9"/>
    <w:rsid w:val="007D74B1"/>
    <w:rsid w:val="007D7ABC"/>
    <w:rsid w:val="007E22E4"/>
    <w:rsid w:val="007E28B6"/>
    <w:rsid w:val="007E28C6"/>
    <w:rsid w:val="007E3504"/>
    <w:rsid w:val="007E41C7"/>
    <w:rsid w:val="007E5322"/>
    <w:rsid w:val="007E5F95"/>
    <w:rsid w:val="007E6B7F"/>
    <w:rsid w:val="007E6E05"/>
    <w:rsid w:val="007E734F"/>
    <w:rsid w:val="007E767C"/>
    <w:rsid w:val="007F00B2"/>
    <w:rsid w:val="007F0531"/>
    <w:rsid w:val="007F110A"/>
    <w:rsid w:val="007F15B2"/>
    <w:rsid w:val="007F2566"/>
    <w:rsid w:val="007F2AAA"/>
    <w:rsid w:val="007F3134"/>
    <w:rsid w:val="007F3263"/>
    <w:rsid w:val="007F35C7"/>
    <w:rsid w:val="007F3D9F"/>
    <w:rsid w:val="007F3E41"/>
    <w:rsid w:val="007F409B"/>
    <w:rsid w:val="007F49A3"/>
    <w:rsid w:val="007F602B"/>
    <w:rsid w:val="007F62D4"/>
    <w:rsid w:val="007F62E8"/>
    <w:rsid w:val="007F68A3"/>
    <w:rsid w:val="007F7215"/>
    <w:rsid w:val="007F7F27"/>
    <w:rsid w:val="008008BB"/>
    <w:rsid w:val="00801303"/>
    <w:rsid w:val="00802577"/>
    <w:rsid w:val="00802703"/>
    <w:rsid w:val="00804497"/>
    <w:rsid w:val="008052B2"/>
    <w:rsid w:val="00811629"/>
    <w:rsid w:val="00812394"/>
    <w:rsid w:val="00812A1F"/>
    <w:rsid w:val="008145B3"/>
    <w:rsid w:val="00814C58"/>
    <w:rsid w:val="00814DA1"/>
    <w:rsid w:val="0081577B"/>
    <w:rsid w:val="00815CF1"/>
    <w:rsid w:val="00816483"/>
    <w:rsid w:val="00816553"/>
    <w:rsid w:val="00816947"/>
    <w:rsid w:val="008170DB"/>
    <w:rsid w:val="00817870"/>
    <w:rsid w:val="00817F02"/>
    <w:rsid w:val="008210E2"/>
    <w:rsid w:val="008213BB"/>
    <w:rsid w:val="0082266A"/>
    <w:rsid w:val="008252B7"/>
    <w:rsid w:val="0082571B"/>
    <w:rsid w:val="00825CF2"/>
    <w:rsid w:val="00826E48"/>
    <w:rsid w:val="00827FB7"/>
    <w:rsid w:val="00830454"/>
    <w:rsid w:val="008305F0"/>
    <w:rsid w:val="008306EE"/>
    <w:rsid w:val="0083097A"/>
    <w:rsid w:val="00832F7F"/>
    <w:rsid w:val="00833B33"/>
    <w:rsid w:val="00834B46"/>
    <w:rsid w:val="00835BE9"/>
    <w:rsid w:val="00836B0B"/>
    <w:rsid w:val="008370EA"/>
    <w:rsid w:val="008418F5"/>
    <w:rsid w:val="00841F03"/>
    <w:rsid w:val="00841F4E"/>
    <w:rsid w:val="00842BA6"/>
    <w:rsid w:val="00842E50"/>
    <w:rsid w:val="0084352C"/>
    <w:rsid w:val="008435CA"/>
    <w:rsid w:val="0084682A"/>
    <w:rsid w:val="00846B20"/>
    <w:rsid w:val="00847721"/>
    <w:rsid w:val="008479F9"/>
    <w:rsid w:val="0085049C"/>
    <w:rsid w:val="00850685"/>
    <w:rsid w:val="008509E7"/>
    <w:rsid w:val="00851E44"/>
    <w:rsid w:val="008521D6"/>
    <w:rsid w:val="0085282E"/>
    <w:rsid w:val="008528D9"/>
    <w:rsid w:val="0085329A"/>
    <w:rsid w:val="0085346A"/>
    <w:rsid w:val="00854560"/>
    <w:rsid w:val="00854799"/>
    <w:rsid w:val="00854922"/>
    <w:rsid w:val="00856762"/>
    <w:rsid w:val="00856BE3"/>
    <w:rsid w:val="00857270"/>
    <w:rsid w:val="00857B2C"/>
    <w:rsid w:val="00860875"/>
    <w:rsid w:val="00860D42"/>
    <w:rsid w:val="0086119E"/>
    <w:rsid w:val="0086132E"/>
    <w:rsid w:val="00861638"/>
    <w:rsid w:val="00861C98"/>
    <w:rsid w:val="0086201D"/>
    <w:rsid w:val="00862DD1"/>
    <w:rsid w:val="0086324B"/>
    <w:rsid w:val="00863290"/>
    <w:rsid w:val="00865091"/>
    <w:rsid w:val="00865292"/>
    <w:rsid w:val="00865DF6"/>
    <w:rsid w:val="00865EA3"/>
    <w:rsid w:val="00866ACA"/>
    <w:rsid w:val="0086771F"/>
    <w:rsid w:val="00867CDF"/>
    <w:rsid w:val="00867F22"/>
    <w:rsid w:val="008701A0"/>
    <w:rsid w:val="0087118E"/>
    <w:rsid w:val="0087216E"/>
    <w:rsid w:val="00872BE8"/>
    <w:rsid w:val="00872C58"/>
    <w:rsid w:val="00872FBE"/>
    <w:rsid w:val="00873B92"/>
    <w:rsid w:val="00873E1F"/>
    <w:rsid w:val="00874893"/>
    <w:rsid w:val="00874A79"/>
    <w:rsid w:val="00874C64"/>
    <w:rsid w:val="00874FD9"/>
    <w:rsid w:val="00875377"/>
    <w:rsid w:val="0087545A"/>
    <w:rsid w:val="0087574D"/>
    <w:rsid w:val="008765A2"/>
    <w:rsid w:val="00876DB4"/>
    <w:rsid w:val="008811A4"/>
    <w:rsid w:val="008836B1"/>
    <w:rsid w:val="008841BB"/>
    <w:rsid w:val="008844E0"/>
    <w:rsid w:val="0088532A"/>
    <w:rsid w:val="00885F18"/>
    <w:rsid w:val="00886305"/>
    <w:rsid w:val="008873AD"/>
    <w:rsid w:val="008875CE"/>
    <w:rsid w:val="0089029F"/>
    <w:rsid w:val="0089041F"/>
    <w:rsid w:val="00890B85"/>
    <w:rsid w:val="00891F33"/>
    <w:rsid w:val="00892076"/>
    <w:rsid w:val="008922DA"/>
    <w:rsid w:val="0089262F"/>
    <w:rsid w:val="00892A71"/>
    <w:rsid w:val="00892CBA"/>
    <w:rsid w:val="00893839"/>
    <w:rsid w:val="0089401E"/>
    <w:rsid w:val="008950AC"/>
    <w:rsid w:val="00896D0C"/>
    <w:rsid w:val="008978C0"/>
    <w:rsid w:val="008A1DE7"/>
    <w:rsid w:val="008A1DF1"/>
    <w:rsid w:val="008A20BE"/>
    <w:rsid w:val="008A221C"/>
    <w:rsid w:val="008A2467"/>
    <w:rsid w:val="008A28C9"/>
    <w:rsid w:val="008A3458"/>
    <w:rsid w:val="008A35A6"/>
    <w:rsid w:val="008A3660"/>
    <w:rsid w:val="008A4321"/>
    <w:rsid w:val="008A4BEC"/>
    <w:rsid w:val="008A639A"/>
    <w:rsid w:val="008A7063"/>
    <w:rsid w:val="008A748F"/>
    <w:rsid w:val="008A7A1F"/>
    <w:rsid w:val="008B017F"/>
    <w:rsid w:val="008B0809"/>
    <w:rsid w:val="008B0F7D"/>
    <w:rsid w:val="008B190E"/>
    <w:rsid w:val="008B19EE"/>
    <w:rsid w:val="008B1F51"/>
    <w:rsid w:val="008B1FDB"/>
    <w:rsid w:val="008B2009"/>
    <w:rsid w:val="008B2201"/>
    <w:rsid w:val="008B24FD"/>
    <w:rsid w:val="008B2648"/>
    <w:rsid w:val="008B266F"/>
    <w:rsid w:val="008B4B47"/>
    <w:rsid w:val="008B4E9D"/>
    <w:rsid w:val="008B4EFC"/>
    <w:rsid w:val="008B6AFA"/>
    <w:rsid w:val="008B6C13"/>
    <w:rsid w:val="008B732D"/>
    <w:rsid w:val="008B7D17"/>
    <w:rsid w:val="008C0472"/>
    <w:rsid w:val="008C0921"/>
    <w:rsid w:val="008C0C1D"/>
    <w:rsid w:val="008C0F2A"/>
    <w:rsid w:val="008C159E"/>
    <w:rsid w:val="008C18D3"/>
    <w:rsid w:val="008C2268"/>
    <w:rsid w:val="008C22CB"/>
    <w:rsid w:val="008C27BF"/>
    <w:rsid w:val="008C2A13"/>
    <w:rsid w:val="008C2F45"/>
    <w:rsid w:val="008C324F"/>
    <w:rsid w:val="008C3548"/>
    <w:rsid w:val="008C3A91"/>
    <w:rsid w:val="008C3F4C"/>
    <w:rsid w:val="008C5A1F"/>
    <w:rsid w:val="008C61A1"/>
    <w:rsid w:val="008C6A44"/>
    <w:rsid w:val="008C7025"/>
    <w:rsid w:val="008D0C10"/>
    <w:rsid w:val="008D14A3"/>
    <w:rsid w:val="008D188D"/>
    <w:rsid w:val="008D1DFA"/>
    <w:rsid w:val="008D2307"/>
    <w:rsid w:val="008D2CB3"/>
    <w:rsid w:val="008D36CA"/>
    <w:rsid w:val="008D478D"/>
    <w:rsid w:val="008D594F"/>
    <w:rsid w:val="008D5D6F"/>
    <w:rsid w:val="008D63CD"/>
    <w:rsid w:val="008D6C25"/>
    <w:rsid w:val="008D739B"/>
    <w:rsid w:val="008D7993"/>
    <w:rsid w:val="008D7DBA"/>
    <w:rsid w:val="008E071F"/>
    <w:rsid w:val="008E10BB"/>
    <w:rsid w:val="008E25E8"/>
    <w:rsid w:val="008E329B"/>
    <w:rsid w:val="008E385D"/>
    <w:rsid w:val="008E3C38"/>
    <w:rsid w:val="008E3FA4"/>
    <w:rsid w:val="008E4F54"/>
    <w:rsid w:val="008E5683"/>
    <w:rsid w:val="008E5D6A"/>
    <w:rsid w:val="008E6BC3"/>
    <w:rsid w:val="008F002F"/>
    <w:rsid w:val="008F01FA"/>
    <w:rsid w:val="008F2159"/>
    <w:rsid w:val="008F2CF3"/>
    <w:rsid w:val="008F31DE"/>
    <w:rsid w:val="008F41E4"/>
    <w:rsid w:val="008F4294"/>
    <w:rsid w:val="008F4ADF"/>
    <w:rsid w:val="008F502F"/>
    <w:rsid w:val="008F518C"/>
    <w:rsid w:val="008F5A1A"/>
    <w:rsid w:val="008F613A"/>
    <w:rsid w:val="008F685A"/>
    <w:rsid w:val="008F719C"/>
    <w:rsid w:val="008F7274"/>
    <w:rsid w:val="008F7AFB"/>
    <w:rsid w:val="0090060B"/>
    <w:rsid w:val="00900694"/>
    <w:rsid w:val="00900915"/>
    <w:rsid w:val="00900DD1"/>
    <w:rsid w:val="00900FD6"/>
    <w:rsid w:val="0090102E"/>
    <w:rsid w:val="00901963"/>
    <w:rsid w:val="0090219A"/>
    <w:rsid w:val="0090247F"/>
    <w:rsid w:val="009026EB"/>
    <w:rsid w:val="00902717"/>
    <w:rsid w:val="00902987"/>
    <w:rsid w:val="009038A0"/>
    <w:rsid w:val="009039A2"/>
    <w:rsid w:val="00904E07"/>
    <w:rsid w:val="00907619"/>
    <w:rsid w:val="009105AC"/>
    <w:rsid w:val="00910C1D"/>
    <w:rsid w:val="00911A88"/>
    <w:rsid w:val="00912CE9"/>
    <w:rsid w:val="0091418B"/>
    <w:rsid w:val="00914273"/>
    <w:rsid w:val="00914A71"/>
    <w:rsid w:val="00915986"/>
    <w:rsid w:val="00915B3D"/>
    <w:rsid w:val="009170F7"/>
    <w:rsid w:val="009175C5"/>
    <w:rsid w:val="0092015B"/>
    <w:rsid w:val="009209FF"/>
    <w:rsid w:val="00920ABE"/>
    <w:rsid w:val="009217D7"/>
    <w:rsid w:val="00921921"/>
    <w:rsid w:val="00921BA6"/>
    <w:rsid w:val="00921D99"/>
    <w:rsid w:val="00923A9D"/>
    <w:rsid w:val="00923FAA"/>
    <w:rsid w:val="009246E2"/>
    <w:rsid w:val="0092504A"/>
    <w:rsid w:val="00925275"/>
    <w:rsid w:val="00925467"/>
    <w:rsid w:val="009262A6"/>
    <w:rsid w:val="00926F92"/>
    <w:rsid w:val="00927573"/>
    <w:rsid w:val="009277C2"/>
    <w:rsid w:val="00927ABD"/>
    <w:rsid w:val="00927D43"/>
    <w:rsid w:val="00927DB5"/>
    <w:rsid w:val="00927ED8"/>
    <w:rsid w:val="009307F0"/>
    <w:rsid w:val="00930B0F"/>
    <w:rsid w:val="009318F8"/>
    <w:rsid w:val="00931A59"/>
    <w:rsid w:val="00931F3D"/>
    <w:rsid w:val="00932615"/>
    <w:rsid w:val="00933074"/>
    <w:rsid w:val="00934471"/>
    <w:rsid w:val="00934633"/>
    <w:rsid w:val="00934904"/>
    <w:rsid w:val="00935228"/>
    <w:rsid w:val="00935DE1"/>
    <w:rsid w:val="00936380"/>
    <w:rsid w:val="00936EAA"/>
    <w:rsid w:val="00936EFA"/>
    <w:rsid w:val="00937011"/>
    <w:rsid w:val="009376AC"/>
    <w:rsid w:val="00940A5A"/>
    <w:rsid w:val="0094111C"/>
    <w:rsid w:val="009415CC"/>
    <w:rsid w:val="00942DC2"/>
    <w:rsid w:val="00943B25"/>
    <w:rsid w:val="00943DA8"/>
    <w:rsid w:val="00944BE0"/>
    <w:rsid w:val="00946340"/>
    <w:rsid w:val="009469E9"/>
    <w:rsid w:val="00950469"/>
    <w:rsid w:val="00950ED2"/>
    <w:rsid w:val="009525CF"/>
    <w:rsid w:val="00952659"/>
    <w:rsid w:val="00952B99"/>
    <w:rsid w:val="009537AB"/>
    <w:rsid w:val="00954D66"/>
    <w:rsid w:val="009555CA"/>
    <w:rsid w:val="00956379"/>
    <w:rsid w:val="0095646D"/>
    <w:rsid w:val="0096093F"/>
    <w:rsid w:val="00960D70"/>
    <w:rsid w:val="00960F7D"/>
    <w:rsid w:val="00961C52"/>
    <w:rsid w:val="00962592"/>
    <w:rsid w:val="00962A7F"/>
    <w:rsid w:val="00962B3F"/>
    <w:rsid w:val="009634BF"/>
    <w:rsid w:val="00963F63"/>
    <w:rsid w:val="009646E4"/>
    <w:rsid w:val="0096517C"/>
    <w:rsid w:val="00966359"/>
    <w:rsid w:val="00966CA5"/>
    <w:rsid w:val="00967756"/>
    <w:rsid w:val="009677BC"/>
    <w:rsid w:val="00970728"/>
    <w:rsid w:val="009724DB"/>
    <w:rsid w:val="009737EF"/>
    <w:rsid w:val="00973818"/>
    <w:rsid w:val="009745C0"/>
    <w:rsid w:val="009748BC"/>
    <w:rsid w:val="0097643B"/>
    <w:rsid w:val="00976ADC"/>
    <w:rsid w:val="00977730"/>
    <w:rsid w:val="009806F1"/>
    <w:rsid w:val="00980F86"/>
    <w:rsid w:val="009819F2"/>
    <w:rsid w:val="00982DD4"/>
    <w:rsid w:val="00982EE0"/>
    <w:rsid w:val="00982FC6"/>
    <w:rsid w:val="00983D67"/>
    <w:rsid w:val="009846E7"/>
    <w:rsid w:val="00986886"/>
    <w:rsid w:val="00986F00"/>
    <w:rsid w:val="0098734B"/>
    <w:rsid w:val="00987C22"/>
    <w:rsid w:val="00990BBE"/>
    <w:rsid w:val="00990CE1"/>
    <w:rsid w:val="009914F7"/>
    <w:rsid w:val="009916F8"/>
    <w:rsid w:val="00991AC8"/>
    <w:rsid w:val="00991B69"/>
    <w:rsid w:val="00992480"/>
    <w:rsid w:val="0099292F"/>
    <w:rsid w:val="009929FA"/>
    <w:rsid w:val="00992CE0"/>
    <w:rsid w:val="00993131"/>
    <w:rsid w:val="00993448"/>
    <w:rsid w:val="009940B2"/>
    <w:rsid w:val="009945B0"/>
    <w:rsid w:val="00994658"/>
    <w:rsid w:val="00995D84"/>
    <w:rsid w:val="00996486"/>
    <w:rsid w:val="0099697D"/>
    <w:rsid w:val="00996B2F"/>
    <w:rsid w:val="00996E5F"/>
    <w:rsid w:val="00997275"/>
    <w:rsid w:val="00997E0E"/>
    <w:rsid w:val="009A0CDB"/>
    <w:rsid w:val="009A129C"/>
    <w:rsid w:val="009A137D"/>
    <w:rsid w:val="009A1747"/>
    <w:rsid w:val="009A1841"/>
    <w:rsid w:val="009A1CA7"/>
    <w:rsid w:val="009A2743"/>
    <w:rsid w:val="009A291F"/>
    <w:rsid w:val="009A3BEB"/>
    <w:rsid w:val="009A3D05"/>
    <w:rsid w:val="009A3EBE"/>
    <w:rsid w:val="009A40FD"/>
    <w:rsid w:val="009A50F9"/>
    <w:rsid w:val="009A5878"/>
    <w:rsid w:val="009A6AF0"/>
    <w:rsid w:val="009A6D38"/>
    <w:rsid w:val="009B02A1"/>
    <w:rsid w:val="009B0BF4"/>
    <w:rsid w:val="009B0F88"/>
    <w:rsid w:val="009B10AF"/>
    <w:rsid w:val="009B1218"/>
    <w:rsid w:val="009B2326"/>
    <w:rsid w:val="009B2369"/>
    <w:rsid w:val="009B2DEC"/>
    <w:rsid w:val="009B3014"/>
    <w:rsid w:val="009B31C2"/>
    <w:rsid w:val="009B3716"/>
    <w:rsid w:val="009B424C"/>
    <w:rsid w:val="009B481D"/>
    <w:rsid w:val="009B5BBF"/>
    <w:rsid w:val="009B6CFF"/>
    <w:rsid w:val="009B71F7"/>
    <w:rsid w:val="009C024F"/>
    <w:rsid w:val="009C067F"/>
    <w:rsid w:val="009C12A1"/>
    <w:rsid w:val="009C1639"/>
    <w:rsid w:val="009C1BE9"/>
    <w:rsid w:val="009C1DB7"/>
    <w:rsid w:val="009C2172"/>
    <w:rsid w:val="009C2BDF"/>
    <w:rsid w:val="009C3FD8"/>
    <w:rsid w:val="009C513F"/>
    <w:rsid w:val="009C52AE"/>
    <w:rsid w:val="009C55B4"/>
    <w:rsid w:val="009C654A"/>
    <w:rsid w:val="009C7922"/>
    <w:rsid w:val="009C7CA7"/>
    <w:rsid w:val="009C7CE2"/>
    <w:rsid w:val="009D0171"/>
    <w:rsid w:val="009D0BB8"/>
    <w:rsid w:val="009D0C76"/>
    <w:rsid w:val="009D0E49"/>
    <w:rsid w:val="009D26F7"/>
    <w:rsid w:val="009D325A"/>
    <w:rsid w:val="009D4C8C"/>
    <w:rsid w:val="009D4CF2"/>
    <w:rsid w:val="009D4D17"/>
    <w:rsid w:val="009D615C"/>
    <w:rsid w:val="009D69BB"/>
    <w:rsid w:val="009D7121"/>
    <w:rsid w:val="009D7D72"/>
    <w:rsid w:val="009E13B5"/>
    <w:rsid w:val="009E176F"/>
    <w:rsid w:val="009E32AF"/>
    <w:rsid w:val="009E351A"/>
    <w:rsid w:val="009E5831"/>
    <w:rsid w:val="009E6AF2"/>
    <w:rsid w:val="009E6EC2"/>
    <w:rsid w:val="009E70CD"/>
    <w:rsid w:val="009E77A9"/>
    <w:rsid w:val="009E79AC"/>
    <w:rsid w:val="009F0005"/>
    <w:rsid w:val="009F024E"/>
    <w:rsid w:val="009F0D64"/>
    <w:rsid w:val="009F1491"/>
    <w:rsid w:val="009F1D03"/>
    <w:rsid w:val="009F1DE3"/>
    <w:rsid w:val="009F1FDC"/>
    <w:rsid w:val="009F2065"/>
    <w:rsid w:val="009F2318"/>
    <w:rsid w:val="009F3A9B"/>
    <w:rsid w:val="009F40B4"/>
    <w:rsid w:val="009F43CE"/>
    <w:rsid w:val="009F47CF"/>
    <w:rsid w:val="009F52F9"/>
    <w:rsid w:val="009F717E"/>
    <w:rsid w:val="00A00665"/>
    <w:rsid w:val="00A00D01"/>
    <w:rsid w:val="00A01C53"/>
    <w:rsid w:val="00A01EBE"/>
    <w:rsid w:val="00A02A3A"/>
    <w:rsid w:val="00A030CD"/>
    <w:rsid w:val="00A03281"/>
    <w:rsid w:val="00A048BF"/>
    <w:rsid w:val="00A050B0"/>
    <w:rsid w:val="00A0576A"/>
    <w:rsid w:val="00A075CC"/>
    <w:rsid w:val="00A07CA4"/>
    <w:rsid w:val="00A107BE"/>
    <w:rsid w:val="00A11C63"/>
    <w:rsid w:val="00A13E03"/>
    <w:rsid w:val="00A13E9B"/>
    <w:rsid w:val="00A13EFA"/>
    <w:rsid w:val="00A13F0A"/>
    <w:rsid w:val="00A147C0"/>
    <w:rsid w:val="00A14EE5"/>
    <w:rsid w:val="00A15829"/>
    <w:rsid w:val="00A15856"/>
    <w:rsid w:val="00A16E9F"/>
    <w:rsid w:val="00A17134"/>
    <w:rsid w:val="00A17375"/>
    <w:rsid w:val="00A17BD6"/>
    <w:rsid w:val="00A21F38"/>
    <w:rsid w:val="00A222B8"/>
    <w:rsid w:val="00A224E0"/>
    <w:rsid w:val="00A22771"/>
    <w:rsid w:val="00A235A3"/>
    <w:rsid w:val="00A2382F"/>
    <w:rsid w:val="00A24470"/>
    <w:rsid w:val="00A249D1"/>
    <w:rsid w:val="00A24C85"/>
    <w:rsid w:val="00A259D2"/>
    <w:rsid w:val="00A268C2"/>
    <w:rsid w:val="00A301C6"/>
    <w:rsid w:val="00A303C6"/>
    <w:rsid w:val="00A30A7D"/>
    <w:rsid w:val="00A30E26"/>
    <w:rsid w:val="00A329D7"/>
    <w:rsid w:val="00A32E0C"/>
    <w:rsid w:val="00A32F2F"/>
    <w:rsid w:val="00A341FF"/>
    <w:rsid w:val="00A3432A"/>
    <w:rsid w:val="00A34565"/>
    <w:rsid w:val="00A366BC"/>
    <w:rsid w:val="00A36D2D"/>
    <w:rsid w:val="00A371C6"/>
    <w:rsid w:val="00A40594"/>
    <w:rsid w:val="00A40898"/>
    <w:rsid w:val="00A40D20"/>
    <w:rsid w:val="00A41377"/>
    <w:rsid w:val="00A4197E"/>
    <w:rsid w:val="00A41ED5"/>
    <w:rsid w:val="00A424EE"/>
    <w:rsid w:val="00A428CF"/>
    <w:rsid w:val="00A42D1F"/>
    <w:rsid w:val="00A43616"/>
    <w:rsid w:val="00A43E2B"/>
    <w:rsid w:val="00A440AD"/>
    <w:rsid w:val="00A4416A"/>
    <w:rsid w:val="00A453F0"/>
    <w:rsid w:val="00A45CDD"/>
    <w:rsid w:val="00A45F29"/>
    <w:rsid w:val="00A4601A"/>
    <w:rsid w:val="00A46119"/>
    <w:rsid w:val="00A46C5B"/>
    <w:rsid w:val="00A5030E"/>
    <w:rsid w:val="00A5088B"/>
    <w:rsid w:val="00A511EA"/>
    <w:rsid w:val="00A51606"/>
    <w:rsid w:val="00A51765"/>
    <w:rsid w:val="00A527F0"/>
    <w:rsid w:val="00A52A64"/>
    <w:rsid w:val="00A53B82"/>
    <w:rsid w:val="00A54179"/>
    <w:rsid w:val="00A5575E"/>
    <w:rsid w:val="00A55BB6"/>
    <w:rsid w:val="00A5649E"/>
    <w:rsid w:val="00A56854"/>
    <w:rsid w:val="00A57763"/>
    <w:rsid w:val="00A57A28"/>
    <w:rsid w:val="00A6043B"/>
    <w:rsid w:val="00A615CA"/>
    <w:rsid w:val="00A61F01"/>
    <w:rsid w:val="00A623C9"/>
    <w:rsid w:val="00A6285F"/>
    <w:rsid w:val="00A62CCC"/>
    <w:rsid w:val="00A64127"/>
    <w:rsid w:val="00A64A6B"/>
    <w:rsid w:val="00A64AA6"/>
    <w:rsid w:val="00A64FF8"/>
    <w:rsid w:val="00A6509A"/>
    <w:rsid w:val="00A65289"/>
    <w:rsid w:val="00A65E21"/>
    <w:rsid w:val="00A67509"/>
    <w:rsid w:val="00A67E86"/>
    <w:rsid w:val="00A706DA"/>
    <w:rsid w:val="00A720F4"/>
    <w:rsid w:val="00A722DA"/>
    <w:rsid w:val="00A7253F"/>
    <w:rsid w:val="00A73249"/>
    <w:rsid w:val="00A7363A"/>
    <w:rsid w:val="00A74717"/>
    <w:rsid w:val="00A74C36"/>
    <w:rsid w:val="00A74D39"/>
    <w:rsid w:val="00A758BE"/>
    <w:rsid w:val="00A75E72"/>
    <w:rsid w:val="00A76027"/>
    <w:rsid w:val="00A7732B"/>
    <w:rsid w:val="00A77410"/>
    <w:rsid w:val="00A803E5"/>
    <w:rsid w:val="00A80660"/>
    <w:rsid w:val="00A81068"/>
    <w:rsid w:val="00A81512"/>
    <w:rsid w:val="00A81D0E"/>
    <w:rsid w:val="00A82132"/>
    <w:rsid w:val="00A82D66"/>
    <w:rsid w:val="00A83436"/>
    <w:rsid w:val="00A8450F"/>
    <w:rsid w:val="00A851EB"/>
    <w:rsid w:val="00A858CE"/>
    <w:rsid w:val="00A87C47"/>
    <w:rsid w:val="00A907B6"/>
    <w:rsid w:val="00A90D74"/>
    <w:rsid w:val="00A92833"/>
    <w:rsid w:val="00A92EE3"/>
    <w:rsid w:val="00A93742"/>
    <w:rsid w:val="00A93D99"/>
    <w:rsid w:val="00A95480"/>
    <w:rsid w:val="00A971E3"/>
    <w:rsid w:val="00A97CBF"/>
    <w:rsid w:val="00A97F08"/>
    <w:rsid w:val="00AA00AE"/>
    <w:rsid w:val="00AA3D6A"/>
    <w:rsid w:val="00AA5037"/>
    <w:rsid w:val="00AA725F"/>
    <w:rsid w:val="00AA7F0E"/>
    <w:rsid w:val="00AB00C8"/>
    <w:rsid w:val="00AB04E7"/>
    <w:rsid w:val="00AB28E3"/>
    <w:rsid w:val="00AB3104"/>
    <w:rsid w:val="00AB31FE"/>
    <w:rsid w:val="00AB493C"/>
    <w:rsid w:val="00AB4B9F"/>
    <w:rsid w:val="00AB50AA"/>
    <w:rsid w:val="00AB526C"/>
    <w:rsid w:val="00AB5926"/>
    <w:rsid w:val="00AB6CF4"/>
    <w:rsid w:val="00AB71C5"/>
    <w:rsid w:val="00AB7588"/>
    <w:rsid w:val="00AB7C2D"/>
    <w:rsid w:val="00AB7EE0"/>
    <w:rsid w:val="00AC022E"/>
    <w:rsid w:val="00AC025E"/>
    <w:rsid w:val="00AC0B3F"/>
    <w:rsid w:val="00AC0C15"/>
    <w:rsid w:val="00AC216D"/>
    <w:rsid w:val="00AC2C1D"/>
    <w:rsid w:val="00AC4B0E"/>
    <w:rsid w:val="00AC5257"/>
    <w:rsid w:val="00AC533F"/>
    <w:rsid w:val="00AC5CAE"/>
    <w:rsid w:val="00AC5CFD"/>
    <w:rsid w:val="00AC5F0F"/>
    <w:rsid w:val="00AD0CF3"/>
    <w:rsid w:val="00AD12D2"/>
    <w:rsid w:val="00AD1304"/>
    <w:rsid w:val="00AD1652"/>
    <w:rsid w:val="00AD1711"/>
    <w:rsid w:val="00AD18AA"/>
    <w:rsid w:val="00AD2705"/>
    <w:rsid w:val="00AD2996"/>
    <w:rsid w:val="00AD3177"/>
    <w:rsid w:val="00AD3B90"/>
    <w:rsid w:val="00AD3CB5"/>
    <w:rsid w:val="00AD3D98"/>
    <w:rsid w:val="00AD4D67"/>
    <w:rsid w:val="00AD657B"/>
    <w:rsid w:val="00AE0876"/>
    <w:rsid w:val="00AE45AD"/>
    <w:rsid w:val="00AE50EE"/>
    <w:rsid w:val="00AE563F"/>
    <w:rsid w:val="00AE5904"/>
    <w:rsid w:val="00AE5B10"/>
    <w:rsid w:val="00AF0846"/>
    <w:rsid w:val="00AF0C21"/>
    <w:rsid w:val="00AF0CC1"/>
    <w:rsid w:val="00AF12E5"/>
    <w:rsid w:val="00AF20D1"/>
    <w:rsid w:val="00AF2394"/>
    <w:rsid w:val="00AF250E"/>
    <w:rsid w:val="00AF2637"/>
    <w:rsid w:val="00AF32BE"/>
    <w:rsid w:val="00AF37A7"/>
    <w:rsid w:val="00AF403E"/>
    <w:rsid w:val="00AF4F01"/>
    <w:rsid w:val="00AF64BA"/>
    <w:rsid w:val="00AF69E5"/>
    <w:rsid w:val="00B02658"/>
    <w:rsid w:val="00B03177"/>
    <w:rsid w:val="00B03854"/>
    <w:rsid w:val="00B06D49"/>
    <w:rsid w:val="00B072CB"/>
    <w:rsid w:val="00B079BE"/>
    <w:rsid w:val="00B07A83"/>
    <w:rsid w:val="00B10296"/>
    <w:rsid w:val="00B106E3"/>
    <w:rsid w:val="00B10D78"/>
    <w:rsid w:val="00B11202"/>
    <w:rsid w:val="00B12D18"/>
    <w:rsid w:val="00B13490"/>
    <w:rsid w:val="00B15844"/>
    <w:rsid w:val="00B166F5"/>
    <w:rsid w:val="00B16B8E"/>
    <w:rsid w:val="00B16E32"/>
    <w:rsid w:val="00B17889"/>
    <w:rsid w:val="00B21EB6"/>
    <w:rsid w:val="00B227B6"/>
    <w:rsid w:val="00B22AC5"/>
    <w:rsid w:val="00B235A1"/>
    <w:rsid w:val="00B23A7C"/>
    <w:rsid w:val="00B246A6"/>
    <w:rsid w:val="00B2531C"/>
    <w:rsid w:val="00B26954"/>
    <w:rsid w:val="00B26F54"/>
    <w:rsid w:val="00B27072"/>
    <w:rsid w:val="00B27423"/>
    <w:rsid w:val="00B27E0C"/>
    <w:rsid w:val="00B27FA5"/>
    <w:rsid w:val="00B30DE4"/>
    <w:rsid w:val="00B30F69"/>
    <w:rsid w:val="00B3122B"/>
    <w:rsid w:val="00B3152C"/>
    <w:rsid w:val="00B318A5"/>
    <w:rsid w:val="00B31FB1"/>
    <w:rsid w:val="00B320B3"/>
    <w:rsid w:val="00B33EA9"/>
    <w:rsid w:val="00B34B6D"/>
    <w:rsid w:val="00B34EB4"/>
    <w:rsid w:val="00B357D1"/>
    <w:rsid w:val="00B3584D"/>
    <w:rsid w:val="00B35AEB"/>
    <w:rsid w:val="00B35F1D"/>
    <w:rsid w:val="00B3693A"/>
    <w:rsid w:val="00B36FBA"/>
    <w:rsid w:val="00B37583"/>
    <w:rsid w:val="00B4041B"/>
    <w:rsid w:val="00B40B74"/>
    <w:rsid w:val="00B4188E"/>
    <w:rsid w:val="00B41A82"/>
    <w:rsid w:val="00B428A9"/>
    <w:rsid w:val="00B42EE1"/>
    <w:rsid w:val="00B439CA"/>
    <w:rsid w:val="00B440E3"/>
    <w:rsid w:val="00B44DC0"/>
    <w:rsid w:val="00B45956"/>
    <w:rsid w:val="00B45C23"/>
    <w:rsid w:val="00B460F0"/>
    <w:rsid w:val="00B477C4"/>
    <w:rsid w:val="00B50318"/>
    <w:rsid w:val="00B504E1"/>
    <w:rsid w:val="00B50502"/>
    <w:rsid w:val="00B506D5"/>
    <w:rsid w:val="00B51684"/>
    <w:rsid w:val="00B51A16"/>
    <w:rsid w:val="00B530F3"/>
    <w:rsid w:val="00B5332D"/>
    <w:rsid w:val="00B53732"/>
    <w:rsid w:val="00B54AB7"/>
    <w:rsid w:val="00B54FB7"/>
    <w:rsid w:val="00B55975"/>
    <w:rsid w:val="00B55A8B"/>
    <w:rsid w:val="00B55F61"/>
    <w:rsid w:val="00B56306"/>
    <w:rsid w:val="00B56891"/>
    <w:rsid w:val="00B57A8B"/>
    <w:rsid w:val="00B61747"/>
    <w:rsid w:val="00B61E9E"/>
    <w:rsid w:val="00B61F3B"/>
    <w:rsid w:val="00B6210C"/>
    <w:rsid w:val="00B62963"/>
    <w:rsid w:val="00B62AC8"/>
    <w:rsid w:val="00B62C87"/>
    <w:rsid w:val="00B63EE6"/>
    <w:rsid w:val="00B64402"/>
    <w:rsid w:val="00B64C2C"/>
    <w:rsid w:val="00B652A3"/>
    <w:rsid w:val="00B6638C"/>
    <w:rsid w:val="00B66DE4"/>
    <w:rsid w:val="00B66E66"/>
    <w:rsid w:val="00B679F4"/>
    <w:rsid w:val="00B707F3"/>
    <w:rsid w:val="00B708F9"/>
    <w:rsid w:val="00B7092C"/>
    <w:rsid w:val="00B715AE"/>
    <w:rsid w:val="00B7189E"/>
    <w:rsid w:val="00B71A1D"/>
    <w:rsid w:val="00B7258B"/>
    <w:rsid w:val="00B72BF8"/>
    <w:rsid w:val="00B72CA5"/>
    <w:rsid w:val="00B7331F"/>
    <w:rsid w:val="00B73E5B"/>
    <w:rsid w:val="00B74756"/>
    <w:rsid w:val="00B752E6"/>
    <w:rsid w:val="00B75780"/>
    <w:rsid w:val="00B76622"/>
    <w:rsid w:val="00B769A9"/>
    <w:rsid w:val="00B77570"/>
    <w:rsid w:val="00B7775C"/>
    <w:rsid w:val="00B80CC3"/>
    <w:rsid w:val="00B811DF"/>
    <w:rsid w:val="00B815B4"/>
    <w:rsid w:val="00B8243A"/>
    <w:rsid w:val="00B8253D"/>
    <w:rsid w:val="00B83A8D"/>
    <w:rsid w:val="00B83B02"/>
    <w:rsid w:val="00B83D5B"/>
    <w:rsid w:val="00B84030"/>
    <w:rsid w:val="00B84D45"/>
    <w:rsid w:val="00B85CC3"/>
    <w:rsid w:val="00B8668C"/>
    <w:rsid w:val="00B86A3E"/>
    <w:rsid w:val="00B86A48"/>
    <w:rsid w:val="00B87CA1"/>
    <w:rsid w:val="00B914B2"/>
    <w:rsid w:val="00B923D9"/>
    <w:rsid w:val="00B925EB"/>
    <w:rsid w:val="00B927D8"/>
    <w:rsid w:val="00B92AB4"/>
    <w:rsid w:val="00B92F37"/>
    <w:rsid w:val="00B93201"/>
    <w:rsid w:val="00B9324F"/>
    <w:rsid w:val="00B9350E"/>
    <w:rsid w:val="00B93525"/>
    <w:rsid w:val="00B93AD4"/>
    <w:rsid w:val="00B93F71"/>
    <w:rsid w:val="00B962F5"/>
    <w:rsid w:val="00B96D72"/>
    <w:rsid w:val="00B97484"/>
    <w:rsid w:val="00B977EC"/>
    <w:rsid w:val="00B97F05"/>
    <w:rsid w:val="00B97F4D"/>
    <w:rsid w:val="00BA0978"/>
    <w:rsid w:val="00BA0EF5"/>
    <w:rsid w:val="00BA0F2D"/>
    <w:rsid w:val="00BA17E7"/>
    <w:rsid w:val="00BA1F73"/>
    <w:rsid w:val="00BA2A47"/>
    <w:rsid w:val="00BA312E"/>
    <w:rsid w:val="00BA35D5"/>
    <w:rsid w:val="00BA36CA"/>
    <w:rsid w:val="00BA432F"/>
    <w:rsid w:val="00BA4D37"/>
    <w:rsid w:val="00BA5DBF"/>
    <w:rsid w:val="00BA5FE8"/>
    <w:rsid w:val="00BA754C"/>
    <w:rsid w:val="00BB0A87"/>
    <w:rsid w:val="00BB11E6"/>
    <w:rsid w:val="00BB1500"/>
    <w:rsid w:val="00BB1837"/>
    <w:rsid w:val="00BB2214"/>
    <w:rsid w:val="00BB29BF"/>
    <w:rsid w:val="00BB3A65"/>
    <w:rsid w:val="00BB4701"/>
    <w:rsid w:val="00BB5625"/>
    <w:rsid w:val="00BB60D1"/>
    <w:rsid w:val="00BB7327"/>
    <w:rsid w:val="00BB79AA"/>
    <w:rsid w:val="00BC00C7"/>
    <w:rsid w:val="00BC05C3"/>
    <w:rsid w:val="00BC1C70"/>
    <w:rsid w:val="00BC1DC3"/>
    <w:rsid w:val="00BC28C8"/>
    <w:rsid w:val="00BC2D06"/>
    <w:rsid w:val="00BC33E5"/>
    <w:rsid w:val="00BC4043"/>
    <w:rsid w:val="00BC4E9F"/>
    <w:rsid w:val="00BC51F4"/>
    <w:rsid w:val="00BC5719"/>
    <w:rsid w:val="00BC57E0"/>
    <w:rsid w:val="00BC681C"/>
    <w:rsid w:val="00BC6E5A"/>
    <w:rsid w:val="00BC73C9"/>
    <w:rsid w:val="00BC7B0E"/>
    <w:rsid w:val="00BC7CFD"/>
    <w:rsid w:val="00BD120C"/>
    <w:rsid w:val="00BD12DF"/>
    <w:rsid w:val="00BD14FB"/>
    <w:rsid w:val="00BD19C9"/>
    <w:rsid w:val="00BD1AD3"/>
    <w:rsid w:val="00BD1DA6"/>
    <w:rsid w:val="00BD26BA"/>
    <w:rsid w:val="00BD3F0F"/>
    <w:rsid w:val="00BD3F45"/>
    <w:rsid w:val="00BD45AD"/>
    <w:rsid w:val="00BD4D1D"/>
    <w:rsid w:val="00BD4DC5"/>
    <w:rsid w:val="00BD51ED"/>
    <w:rsid w:val="00BD693A"/>
    <w:rsid w:val="00BD6CC6"/>
    <w:rsid w:val="00BD7377"/>
    <w:rsid w:val="00BD7540"/>
    <w:rsid w:val="00BD7E64"/>
    <w:rsid w:val="00BE0A7D"/>
    <w:rsid w:val="00BE1BA9"/>
    <w:rsid w:val="00BE229E"/>
    <w:rsid w:val="00BE2346"/>
    <w:rsid w:val="00BE2763"/>
    <w:rsid w:val="00BE33BF"/>
    <w:rsid w:val="00BE476D"/>
    <w:rsid w:val="00BE47D5"/>
    <w:rsid w:val="00BE492C"/>
    <w:rsid w:val="00BE5158"/>
    <w:rsid w:val="00BE6E97"/>
    <w:rsid w:val="00BE70C5"/>
    <w:rsid w:val="00BE7B44"/>
    <w:rsid w:val="00BE7DE7"/>
    <w:rsid w:val="00BF18D9"/>
    <w:rsid w:val="00BF1F1B"/>
    <w:rsid w:val="00BF2822"/>
    <w:rsid w:val="00BF2E6C"/>
    <w:rsid w:val="00BF3461"/>
    <w:rsid w:val="00BF4DFE"/>
    <w:rsid w:val="00BF5307"/>
    <w:rsid w:val="00BF6209"/>
    <w:rsid w:val="00BF71EC"/>
    <w:rsid w:val="00BF7712"/>
    <w:rsid w:val="00C00235"/>
    <w:rsid w:val="00C002D5"/>
    <w:rsid w:val="00C01333"/>
    <w:rsid w:val="00C01BD1"/>
    <w:rsid w:val="00C01F00"/>
    <w:rsid w:val="00C020B8"/>
    <w:rsid w:val="00C02517"/>
    <w:rsid w:val="00C02AC9"/>
    <w:rsid w:val="00C03392"/>
    <w:rsid w:val="00C03460"/>
    <w:rsid w:val="00C03814"/>
    <w:rsid w:val="00C03971"/>
    <w:rsid w:val="00C03AA6"/>
    <w:rsid w:val="00C04138"/>
    <w:rsid w:val="00C04E5C"/>
    <w:rsid w:val="00C04E81"/>
    <w:rsid w:val="00C05181"/>
    <w:rsid w:val="00C051FD"/>
    <w:rsid w:val="00C05A80"/>
    <w:rsid w:val="00C05D65"/>
    <w:rsid w:val="00C06E9A"/>
    <w:rsid w:val="00C070DD"/>
    <w:rsid w:val="00C07575"/>
    <w:rsid w:val="00C079F2"/>
    <w:rsid w:val="00C07F9B"/>
    <w:rsid w:val="00C13807"/>
    <w:rsid w:val="00C14409"/>
    <w:rsid w:val="00C14A89"/>
    <w:rsid w:val="00C15482"/>
    <w:rsid w:val="00C15D1D"/>
    <w:rsid w:val="00C16401"/>
    <w:rsid w:val="00C16547"/>
    <w:rsid w:val="00C173DA"/>
    <w:rsid w:val="00C17720"/>
    <w:rsid w:val="00C17965"/>
    <w:rsid w:val="00C17A0B"/>
    <w:rsid w:val="00C201C6"/>
    <w:rsid w:val="00C20BE1"/>
    <w:rsid w:val="00C20C68"/>
    <w:rsid w:val="00C20EFA"/>
    <w:rsid w:val="00C21FB1"/>
    <w:rsid w:val="00C2346C"/>
    <w:rsid w:val="00C23AD1"/>
    <w:rsid w:val="00C23E48"/>
    <w:rsid w:val="00C24775"/>
    <w:rsid w:val="00C2526A"/>
    <w:rsid w:val="00C260EC"/>
    <w:rsid w:val="00C26625"/>
    <w:rsid w:val="00C2701F"/>
    <w:rsid w:val="00C27959"/>
    <w:rsid w:val="00C3063A"/>
    <w:rsid w:val="00C30735"/>
    <w:rsid w:val="00C329BD"/>
    <w:rsid w:val="00C32A12"/>
    <w:rsid w:val="00C33880"/>
    <w:rsid w:val="00C34BAE"/>
    <w:rsid w:val="00C3759F"/>
    <w:rsid w:val="00C40D37"/>
    <w:rsid w:val="00C412AC"/>
    <w:rsid w:val="00C41318"/>
    <w:rsid w:val="00C41A37"/>
    <w:rsid w:val="00C426C4"/>
    <w:rsid w:val="00C42884"/>
    <w:rsid w:val="00C431F1"/>
    <w:rsid w:val="00C4323F"/>
    <w:rsid w:val="00C43FF5"/>
    <w:rsid w:val="00C455BA"/>
    <w:rsid w:val="00C45B5F"/>
    <w:rsid w:val="00C46410"/>
    <w:rsid w:val="00C4712E"/>
    <w:rsid w:val="00C47DCB"/>
    <w:rsid w:val="00C50EA8"/>
    <w:rsid w:val="00C5119D"/>
    <w:rsid w:val="00C514BE"/>
    <w:rsid w:val="00C51C22"/>
    <w:rsid w:val="00C5211E"/>
    <w:rsid w:val="00C522AA"/>
    <w:rsid w:val="00C529DB"/>
    <w:rsid w:val="00C54EA7"/>
    <w:rsid w:val="00C55335"/>
    <w:rsid w:val="00C55593"/>
    <w:rsid w:val="00C5579C"/>
    <w:rsid w:val="00C57365"/>
    <w:rsid w:val="00C57B34"/>
    <w:rsid w:val="00C57E27"/>
    <w:rsid w:val="00C602EC"/>
    <w:rsid w:val="00C61525"/>
    <w:rsid w:val="00C61FCF"/>
    <w:rsid w:val="00C62298"/>
    <w:rsid w:val="00C62C9F"/>
    <w:rsid w:val="00C637A8"/>
    <w:rsid w:val="00C64C5D"/>
    <w:rsid w:val="00C651D2"/>
    <w:rsid w:val="00C652A7"/>
    <w:rsid w:val="00C6574B"/>
    <w:rsid w:val="00C65DDC"/>
    <w:rsid w:val="00C662A7"/>
    <w:rsid w:val="00C66626"/>
    <w:rsid w:val="00C669CC"/>
    <w:rsid w:val="00C66DB1"/>
    <w:rsid w:val="00C67050"/>
    <w:rsid w:val="00C6773E"/>
    <w:rsid w:val="00C67EA0"/>
    <w:rsid w:val="00C7008E"/>
    <w:rsid w:val="00C70625"/>
    <w:rsid w:val="00C7088F"/>
    <w:rsid w:val="00C70926"/>
    <w:rsid w:val="00C71954"/>
    <w:rsid w:val="00C73C65"/>
    <w:rsid w:val="00C73E88"/>
    <w:rsid w:val="00C74FBD"/>
    <w:rsid w:val="00C75C49"/>
    <w:rsid w:val="00C75DB8"/>
    <w:rsid w:val="00C76A41"/>
    <w:rsid w:val="00C76BEA"/>
    <w:rsid w:val="00C77793"/>
    <w:rsid w:val="00C77CF6"/>
    <w:rsid w:val="00C80159"/>
    <w:rsid w:val="00C8216A"/>
    <w:rsid w:val="00C829E0"/>
    <w:rsid w:val="00C82EA3"/>
    <w:rsid w:val="00C84C41"/>
    <w:rsid w:val="00C84E72"/>
    <w:rsid w:val="00C851E0"/>
    <w:rsid w:val="00C856ED"/>
    <w:rsid w:val="00C85737"/>
    <w:rsid w:val="00C85794"/>
    <w:rsid w:val="00C866CF"/>
    <w:rsid w:val="00C86D7B"/>
    <w:rsid w:val="00C871B8"/>
    <w:rsid w:val="00C8798F"/>
    <w:rsid w:val="00C87EF2"/>
    <w:rsid w:val="00C9062A"/>
    <w:rsid w:val="00C90C23"/>
    <w:rsid w:val="00C91411"/>
    <w:rsid w:val="00C9147E"/>
    <w:rsid w:val="00C917D2"/>
    <w:rsid w:val="00C9267F"/>
    <w:rsid w:val="00C947A5"/>
    <w:rsid w:val="00C94ECE"/>
    <w:rsid w:val="00C95A76"/>
    <w:rsid w:val="00C95BC0"/>
    <w:rsid w:val="00C9626F"/>
    <w:rsid w:val="00C96C2A"/>
    <w:rsid w:val="00CA001C"/>
    <w:rsid w:val="00CA03F8"/>
    <w:rsid w:val="00CA0652"/>
    <w:rsid w:val="00CA1C54"/>
    <w:rsid w:val="00CA1FFD"/>
    <w:rsid w:val="00CA3A74"/>
    <w:rsid w:val="00CA400A"/>
    <w:rsid w:val="00CA4552"/>
    <w:rsid w:val="00CA52C5"/>
    <w:rsid w:val="00CA5804"/>
    <w:rsid w:val="00CA5EBF"/>
    <w:rsid w:val="00CA61AC"/>
    <w:rsid w:val="00CA6F27"/>
    <w:rsid w:val="00CA7728"/>
    <w:rsid w:val="00CA783F"/>
    <w:rsid w:val="00CA7B49"/>
    <w:rsid w:val="00CB004D"/>
    <w:rsid w:val="00CB06CC"/>
    <w:rsid w:val="00CB228D"/>
    <w:rsid w:val="00CB2A6B"/>
    <w:rsid w:val="00CB3E3D"/>
    <w:rsid w:val="00CB51B1"/>
    <w:rsid w:val="00CB5E12"/>
    <w:rsid w:val="00CB617B"/>
    <w:rsid w:val="00CB6AF9"/>
    <w:rsid w:val="00CB6B5B"/>
    <w:rsid w:val="00CB6F7C"/>
    <w:rsid w:val="00CB730E"/>
    <w:rsid w:val="00CB7335"/>
    <w:rsid w:val="00CB760D"/>
    <w:rsid w:val="00CB787C"/>
    <w:rsid w:val="00CB7F3F"/>
    <w:rsid w:val="00CC01DB"/>
    <w:rsid w:val="00CC02C3"/>
    <w:rsid w:val="00CC0D1E"/>
    <w:rsid w:val="00CC13C7"/>
    <w:rsid w:val="00CC14DA"/>
    <w:rsid w:val="00CC274D"/>
    <w:rsid w:val="00CC2C13"/>
    <w:rsid w:val="00CC3D68"/>
    <w:rsid w:val="00CC43F9"/>
    <w:rsid w:val="00CC562F"/>
    <w:rsid w:val="00CC5634"/>
    <w:rsid w:val="00CC5A88"/>
    <w:rsid w:val="00CC5A93"/>
    <w:rsid w:val="00CC5BA0"/>
    <w:rsid w:val="00CC7014"/>
    <w:rsid w:val="00CC70C3"/>
    <w:rsid w:val="00CD1568"/>
    <w:rsid w:val="00CD1781"/>
    <w:rsid w:val="00CD2C12"/>
    <w:rsid w:val="00CD2DE9"/>
    <w:rsid w:val="00CD3EF4"/>
    <w:rsid w:val="00CD40C1"/>
    <w:rsid w:val="00CD44A6"/>
    <w:rsid w:val="00CD56B9"/>
    <w:rsid w:val="00CD58A6"/>
    <w:rsid w:val="00CD5A77"/>
    <w:rsid w:val="00CD626C"/>
    <w:rsid w:val="00CD634D"/>
    <w:rsid w:val="00CD6F08"/>
    <w:rsid w:val="00CD7408"/>
    <w:rsid w:val="00CD775B"/>
    <w:rsid w:val="00CD7CA5"/>
    <w:rsid w:val="00CE05A1"/>
    <w:rsid w:val="00CE0677"/>
    <w:rsid w:val="00CE06DD"/>
    <w:rsid w:val="00CE09E8"/>
    <w:rsid w:val="00CE28D2"/>
    <w:rsid w:val="00CE31D2"/>
    <w:rsid w:val="00CE3D19"/>
    <w:rsid w:val="00CE3EE3"/>
    <w:rsid w:val="00CE3F4D"/>
    <w:rsid w:val="00CE6675"/>
    <w:rsid w:val="00CE7429"/>
    <w:rsid w:val="00CF2716"/>
    <w:rsid w:val="00CF28F1"/>
    <w:rsid w:val="00CF2C73"/>
    <w:rsid w:val="00CF31FC"/>
    <w:rsid w:val="00CF32EF"/>
    <w:rsid w:val="00CF3CBA"/>
    <w:rsid w:val="00CF3CFF"/>
    <w:rsid w:val="00CF3E10"/>
    <w:rsid w:val="00CF47A7"/>
    <w:rsid w:val="00CF4883"/>
    <w:rsid w:val="00CF5039"/>
    <w:rsid w:val="00CF56DB"/>
    <w:rsid w:val="00CF71D1"/>
    <w:rsid w:val="00CF76CE"/>
    <w:rsid w:val="00D001F6"/>
    <w:rsid w:val="00D00F71"/>
    <w:rsid w:val="00D0315F"/>
    <w:rsid w:val="00D03495"/>
    <w:rsid w:val="00D039AD"/>
    <w:rsid w:val="00D03EB4"/>
    <w:rsid w:val="00D04B28"/>
    <w:rsid w:val="00D053C4"/>
    <w:rsid w:val="00D061A7"/>
    <w:rsid w:val="00D0665A"/>
    <w:rsid w:val="00D07100"/>
    <w:rsid w:val="00D107FF"/>
    <w:rsid w:val="00D1080C"/>
    <w:rsid w:val="00D11F46"/>
    <w:rsid w:val="00D12028"/>
    <w:rsid w:val="00D12E01"/>
    <w:rsid w:val="00D1301E"/>
    <w:rsid w:val="00D13F5A"/>
    <w:rsid w:val="00D15B15"/>
    <w:rsid w:val="00D16195"/>
    <w:rsid w:val="00D17623"/>
    <w:rsid w:val="00D1762D"/>
    <w:rsid w:val="00D17638"/>
    <w:rsid w:val="00D17C56"/>
    <w:rsid w:val="00D20090"/>
    <w:rsid w:val="00D20102"/>
    <w:rsid w:val="00D25120"/>
    <w:rsid w:val="00D25942"/>
    <w:rsid w:val="00D27B42"/>
    <w:rsid w:val="00D30041"/>
    <w:rsid w:val="00D302C3"/>
    <w:rsid w:val="00D3179F"/>
    <w:rsid w:val="00D31C78"/>
    <w:rsid w:val="00D322F5"/>
    <w:rsid w:val="00D3293E"/>
    <w:rsid w:val="00D32B17"/>
    <w:rsid w:val="00D32C28"/>
    <w:rsid w:val="00D33779"/>
    <w:rsid w:val="00D33BE5"/>
    <w:rsid w:val="00D33D6D"/>
    <w:rsid w:val="00D346C5"/>
    <w:rsid w:val="00D34AE1"/>
    <w:rsid w:val="00D35DE2"/>
    <w:rsid w:val="00D3649C"/>
    <w:rsid w:val="00D36E09"/>
    <w:rsid w:val="00D418CE"/>
    <w:rsid w:val="00D41A1F"/>
    <w:rsid w:val="00D41C82"/>
    <w:rsid w:val="00D42B73"/>
    <w:rsid w:val="00D45009"/>
    <w:rsid w:val="00D45B96"/>
    <w:rsid w:val="00D46C92"/>
    <w:rsid w:val="00D472EE"/>
    <w:rsid w:val="00D50A7D"/>
    <w:rsid w:val="00D51BFE"/>
    <w:rsid w:val="00D51DDA"/>
    <w:rsid w:val="00D52713"/>
    <w:rsid w:val="00D534CB"/>
    <w:rsid w:val="00D535DE"/>
    <w:rsid w:val="00D5388B"/>
    <w:rsid w:val="00D54663"/>
    <w:rsid w:val="00D54782"/>
    <w:rsid w:val="00D565EE"/>
    <w:rsid w:val="00D57F6B"/>
    <w:rsid w:val="00D600D5"/>
    <w:rsid w:val="00D602EF"/>
    <w:rsid w:val="00D61C67"/>
    <w:rsid w:val="00D629DC"/>
    <w:rsid w:val="00D62E61"/>
    <w:rsid w:val="00D63C86"/>
    <w:rsid w:val="00D6400A"/>
    <w:rsid w:val="00D6497D"/>
    <w:rsid w:val="00D65405"/>
    <w:rsid w:val="00D657E5"/>
    <w:rsid w:val="00D66045"/>
    <w:rsid w:val="00D66088"/>
    <w:rsid w:val="00D668CF"/>
    <w:rsid w:val="00D67BB9"/>
    <w:rsid w:val="00D703C8"/>
    <w:rsid w:val="00D71422"/>
    <w:rsid w:val="00D727C3"/>
    <w:rsid w:val="00D72A9C"/>
    <w:rsid w:val="00D72BEF"/>
    <w:rsid w:val="00D72C19"/>
    <w:rsid w:val="00D74CA2"/>
    <w:rsid w:val="00D75387"/>
    <w:rsid w:val="00D75D61"/>
    <w:rsid w:val="00D76AF3"/>
    <w:rsid w:val="00D77145"/>
    <w:rsid w:val="00D77876"/>
    <w:rsid w:val="00D77B39"/>
    <w:rsid w:val="00D80833"/>
    <w:rsid w:val="00D80C8A"/>
    <w:rsid w:val="00D80CEF"/>
    <w:rsid w:val="00D82668"/>
    <w:rsid w:val="00D82829"/>
    <w:rsid w:val="00D840E2"/>
    <w:rsid w:val="00D8428A"/>
    <w:rsid w:val="00D85027"/>
    <w:rsid w:val="00D85036"/>
    <w:rsid w:val="00D85176"/>
    <w:rsid w:val="00D851A5"/>
    <w:rsid w:val="00D8563E"/>
    <w:rsid w:val="00D85A52"/>
    <w:rsid w:val="00D86A5B"/>
    <w:rsid w:val="00D870AD"/>
    <w:rsid w:val="00D875A1"/>
    <w:rsid w:val="00D9032A"/>
    <w:rsid w:val="00D9050D"/>
    <w:rsid w:val="00D90B0F"/>
    <w:rsid w:val="00D90D18"/>
    <w:rsid w:val="00D90E86"/>
    <w:rsid w:val="00D91EF3"/>
    <w:rsid w:val="00D92BAC"/>
    <w:rsid w:val="00D92F97"/>
    <w:rsid w:val="00D93247"/>
    <w:rsid w:val="00D93C28"/>
    <w:rsid w:val="00D93C77"/>
    <w:rsid w:val="00D93D80"/>
    <w:rsid w:val="00D93EFB"/>
    <w:rsid w:val="00D9570F"/>
    <w:rsid w:val="00D962EA"/>
    <w:rsid w:val="00DA00F5"/>
    <w:rsid w:val="00DA0243"/>
    <w:rsid w:val="00DA04DA"/>
    <w:rsid w:val="00DA0670"/>
    <w:rsid w:val="00DA06A0"/>
    <w:rsid w:val="00DA0F7B"/>
    <w:rsid w:val="00DA17B4"/>
    <w:rsid w:val="00DA24BD"/>
    <w:rsid w:val="00DA29C3"/>
    <w:rsid w:val="00DA580A"/>
    <w:rsid w:val="00DA755C"/>
    <w:rsid w:val="00DB0287"/>
    <w:rsid w:val="00DB08B3"/>
    <w:rsid w:val="00DB0931"/>
    <w:rsid w:val="00DB1DFF"/>
    <w:rsid w:val="00DB21A9"/>
    <w:rsid w:val="00DB4612"/>
    <w:rsid w:val="00DB5178"/>
    <w:rsid w:val="00DB52AD"/>
    <w:rsid w:val="00DB76CF"/>
    <w:rsid w:val="00DB76FC"/>
    <w:rsid w:val="00DC0516"/>
    <w:rsid w:val="00DC0675"/>
    <w:rsid w:val="00DC0932"/>
    <w:rsid w:val="00DC0BC8"/>
    <w:rsid w:val="00DC0CCC"/>
    <w:rsid w:val="00DC4EC8"/>
    <w:rsid w:val="00DC52B7"/>
    <w:rsid w:val="00DC656A"/>
    <w:rsid w:val="00DC6BC0"/>
    <w:rsid w:val="00DC6FE3"/>
    <w:rsid w:val="00DC758D"/>
    <w:rsid w:val="00DC7C6F"/>
    <w:rsid w:val="00DD0172"/>
    <w:rsid w:val="00DD1559"/>
    <w:rsid w:val="00DD17B2"/>
    <w:rsid w:val="00DD1A33"/>
    <w:rsid w:val="00DD1B3B"/>
    <w:rsid w:val="00DD1B8C"/>
    <w:rsid w:val="00DD2420"/>
    <w:rsid w:val="00DD28BF"/>
    <w:rsid w:val="00DD36C5"/>
    <w:rsid w:val="00DD3BD0"/>
    <w:rsid w:val="00DD43C2"/>
    <w:rsid w:val="00DD45EB"/>
    <w:rsid w:val="00DD4CDD"/>
    <w:rsid w:val="00DD57B0"/>
    <w:rsid w:val="00DD77F9"/>
    <w:rsid w:val="00DE056D"/>
    <w:rsid w:val="00DE0995"/>
    <w:rsid w:val="00DE0EFD"/>
    <w:rsid w:val="00DE1B02"/>
    <w:rsid w:val="00DE230F"/>
    <w:rsid w:val="00DE36C3"/>
    <w:rsid w:val="00DE4D1D"/>
    <w:rsid w:val="00DE4ECF"/>
    <w:rsid w:val="00DE55A3"/>
    <w:rsid w:val="00DE5715"/>
    <w:rsid w:val="00DE5C2A"/>
    <w:rsid w:val="00DE5FE6"/>
    <w:rsid w:val="00DE6234"/>
    <w:rsid w:val="00DE69A5"/>
    <w:rsid w:val="00DE7524"/>
    <w:rsid w:val="00DE7635"/>
    <w:rsid w:val="00DE77C0"/>
    <w:rsid w:val="00DE7F02"/>
    <w:rsid w:val="00DF03C1"/>
    <w:rsid w:val="00DF0421"/>
    <w:rsid w:val="00DF047A"/>
    <w:rsid w:val="00DF0F40"/>
    <w:rsid w:val="00DF157F"/>
    <w:rsid w:val="00DF169C"/>
    <w:rsid w:val="00DF2235"/>
    <w:rsid w:val="00DF4F68"/>
    <w:rsid w:val="00DF6954"/>
    <w:rsid w:val="00DF735A"/>
    <w:rsid w:val="00DF7373"/>
    <w:rsid w:val="00DF78C2"/>
    <w:rsid w:val="00E00683"/>
    <w:rsid w:val="00E00F96"/>
    <w:rsid w:val="00E02AF5"/>
    <w:rsid w:val="00E0307B"/>
    <w:rsid w:val="00E0315D"/>
    <w:rsid w:val="00E0411E"/>
    <w:rsid w:val="00E04A95"/>
    <w:rsid w:val="00E04EAD"/>
    <w:rsid w:val="00E04FF8"/>
    <w:rsid w:val="00E06C26"/>
    <w:rsid w:val="00E07425"/>
    <w:rsid w:val="00E077CE"/>
    <w:rsid w:val="00E10F9E"/>
    <w:rsid w:val="00E15566"/>
    <w:rsid w:val="00E1754F"/>
    <w:rsid w:val="00E20652"/>
    <w:rsid w:val="00E2083A"/>
    <w:rsid w:val="00E211EF"/>
    <w:rsid w:val="00E2123F"/>
    <w:rsid w:val="00E216C6"/>
    <w:rsid w:val="00E22A9D"/>
    <w:rsid w:val="00E22ECD"/>
    <w:rsid w:val="00E23204"/>
    <w:rsid w:val="00E23DA9"/>
    <w:rsid w:val="00E24247"/>
    <w:rsid w:val="00E2453E"/>
    <w:rsid w:val="00E2462E"/>
    <w:rsid w:val="00E26626"/>
    <w:rsid w:val="00E267D6"/>
    <w:rsid w:val="00E268DE"/>
    <w:rsid w:val="00E274CC"/>
    <w:rsid w:val="00E27671"/>
    <w:rsid w:val="00E27854"/>
    <w:rsid w:val="00E302B2"/>
    <w:rsid w:val="00E306DB"/>
    <w:rsid w:val="00E307FD"/>
    <w:rsid w:val="00E3180C"/>
    <w:rsid w:val="00E32122"/>
    <w:rsid w:val="00E323F7"/>
    <w:rsid w:val="00E32E7F"/>
    <w:rsid w:val="00E3487B"/>
    <w:rsid w:val="00E34F79"/>
    <w:rsid w:val="00E35261"/>
    <w:rsid w:val="00E358B4"/>
    <w:rsid w:val="00E35901"/>
    <w:rsid w:val="00E35AA2"/>
    <w:rsid w:val="00E35ED6"/>
    <w:rsid w:val="00E36223"/>
    <w:rsid w:val="00E363F6"/>
    <w:rsid w:val="00E365E3"/>
    <w:rsid w:val="00E36AF1"/>
    <w:rsid w:val="00E402E6"/>
    <w:rsid w:val="00E40485"/>
    <w:rsid w:val="00E40723"/>
    <w:rsid w:val="00E40A82"/>
    <w:rsid w:val="00E40C1B"/>
    <w:rsid w:val="00E42D26"/>
    <w:rsid w:val="00E43541"/>
    <w:rsid w:val="00E43D53"/>
    <w:rsid w:val="00E442A4"/>
    <w:rsid w:val="00E45315"/>
    <w:rsid w:val="00E467D0"/>
    <w:rsid w:val="00E50E3E"/>
    <w:rsid w:val="00E51608"/>
    <w:rsid w:val="00E52128"/>
    <w:rsid w:val="00E5259C"/>
    <w:rsid w:val="00E54507"/>
    <w:rsid w:val="00E54F24"/>
    <w:rsid w:val="00E566C5"/>
    <w:rsid w:val="00E56931"/>
    <w:rsid w:val="00E5749A"/>
    <w:rsid w:val="00E5783E"/>
    <w:rsid w:val="00E57BA9"/>
    <w:rsid w:val="00E6172E"/>
    <w:rsid w:val="00E61786"/>
    <w:rsid w:val="00E625A8"/>
    <w:rsid w:val="00E631BD"/>
    <w:rsid w:val="00E64493"/>
    <w:rsid w:val="00E64E75"/>
    <w:rsid w:val="00E6537F"/>
    <w:rsid w:val="00E65745"/>
    <w:rsid w:val="00E65B89"/>
    <w:rsid w:val="00E66AC5"/>
    <w:rsid w:val="00E670A1"/>
    <w:rsid w:val="00E6752D"/>
    <w:rsid w:val="00E679AF"/>
    <w:rsid w:val="00E67ACB"/>
    <w:rsid w:val="00E67D19"/>
    <w:rsid w:val="00E700C1"/>
    <w:rsid w:val="00E700E9"/>
    <w:rsid w:val="00E70A18"/>
    <w:rsid w:val="00E71691"/>
    <w:rsid w:val="00E71F49"/>
    <w:rsid w:val="00E7200C"/>
    <w:rsid w:val="00E724C0"/>
    <w:rsid w:val="00E730B1"/>
    <w:rsid w:val="00E73EEE"/>
    <w:rsid w:val="00E744BD"/>
    <w:rsid w:val="00E7481B"/>
    <w:rsid w:val="00E74B78"/>
    <w:rsid w:val="00E750FD"/>
    <w:rsid w:val="00E7609C"/>
    <w:rsid w:val="00E76279"/>
    <w:rsid w:val="00E77437"/>
    <w:rsid w:val="00E77583"/>
    <w:rsid w:val="00E77A74"/>
    <w:rsid w:val="00E77E52"/>
    <w:rsid w:val="00E805C1"/>
    <w:rsid w:val="00E82EB8"/>
    <w:rsid w:val="00E8379B"/>
    <w:rsid w:val="00E83E0E"/>
    <w:rsid w:val="00E85514"/>
    <w:rsid w:val="00E8586A"/>
    <w:rsid w:val="00E85D21"/>
    <w:rsid w:val="00E868CE"/>
    <w:rsid w:val="00E90768"/>
    <w:rsid w:val="00E90B2F"/>
    <w:rsid w:val="00E916BD"/>
    <w:rsid w:val="00E922E4"/>
    <w:rsid w:val="00E923AC"/>
    <w:rsid w:val="00E92405"/>
    <w:rsid w:val="00E92AA3"/>
    <w:rsid w:val="00E930C8"/>
    <w:rsid w:val="00E95A24"/>
    <w:rsid w:val="00E96627"/>
    <w:rsid w:val="00E96661"/>
    <w:rsid w:val="00E971DB"/>
    <w:rsid w:val="00E972FF"/>
    <w:rsid w:val="00E97820"/>
    <w:rsid w:val="00E97C57"/>
    <w:rsid w:val="00EA00B6"/>
    <w:rsid w:val="00EA0208"/>
    <w:rsid w:val="00EA137E"/>
    <w:rsid w:val="00EA2391"/>
    <w:rsid w:val="00EA25FC"/>
    <w:rsid w:val="00EA2FC4"/>
    <w:rsid w:val="00EA3451"/>
    <w:rsid w:val="00EA34CA"/>
    <w:rsid w:val="00EA5BA9"/>
    <w:rsid w:val="00EA688C"/>
    <w:rsid w:val="00EB22E9"/>
    <w:rsid w:val="00EB2930"/>
    <w:rsid w:val="00EB30D9"/>
    <w:rsid w:val="00EB3ECF"/>
    <w:rsid w:val="00EB4017"/>
    <w:rsid w:val="00EB4732"/>
    <w:rsid w:val="00EB4D2B"/>
    <w:rsid w:val="00EB56AF"/>
    <w:rsid w:val="00EB5A76"/>
    <w:rsid w:val="00EB7547"/>
    <w:rsid w:val="00EB78D4"/>
    <w:rsid w:val="00EC009D"/>
    <w:rsid w:val="00EC0548"/>
    <w:rsid w:val="00EC06F8"/>
    <w:rsid w:val="00EC0E05"/>
    <w:rsid w:val="00EC1EF5"/>
    <w:rsid w:val="00EC4D33"/>
    <w:rsid w:val="00EC4FE3"/>
    <w:rsid w:val="00EC5EF0"/>
    <w:rsid w:val="00ED05CB"/>
    <w:rsid w:val="00ED0FF4"/>
    <w:rsid w:val="00ED156C"/>
    <w:rsid w:val="00ED18B8"/>
    <w:rsid w:val="00ED1CB1"/>
    <w:rsid w:val="00ED2545"/>
    <w:rsid w:val="00ED2886"/>
    <w:rsid w:val="00ED2F9B"/>
    <w:rsid w:val="00ED3954"/>
    <w:rsid w:val="00ED3AC5"/>
    <w:rsid w:val="00ED3E33"/>
    <w:rsid w:val="00ED6669"/>
    <w:rsid w:val="00ED7121"/>
    <w:rsid w:val="00ED72C0"/>
    <w:rsid w:val="00ED7450"/>
    <w:rsid w:val="00ED7F06"/>
    <w:rsid w:val="00EE01F0"/>
    <w:rsid w:val="00EE04B2"/>
    <w:rsid w:val="00EE0710"/>
    <w:rsid w:val="00EE0E47"/>
    <w:rsid w:val="00EE298F"/>
    <w:rsid w:val="00EE30FA"/>
    <w:rsid w:val="00EE31D7"/>
    <w:rsid w:val="00EE4231"/>
    <w:rsid w:val="00EE46BF"/>
    <w:rsid w:val="00EE56C0"/>
    <w:rsid w:val="00EE61EF"/>
    <w:rsid w:val="00EE6457"/>
    <w:rsid w:val="00EE6B80"/>
    <w:rsid w:val="00EE7218"/>
    <w:rsid w:val="00EE7487"/>
    <w:rsid w:val="00EF043B"/>
    <w:rsid w:val="00EF109E"/>
    <w:rsid w:val="00EF124A"/>
    <w:rsid w:val="00EF1270"/>
    <w:rsid w:val="00EF197B"/>
    <w:rsid w:val="00EF1B27"/>
    <w:rsid w:val="00EF1E1B"/>
    <w:rsid w:val="00EF2F29"/>
    <w:rsid w:val="00EF5475"/>
    <w:rsid w:val="00EF61AC"/>
    <w:rsid w:val="00EF7085"/>
    <w:rsid w:val="00EF7C32"/>
    <w:rsid w:val="00EF7E8A"/>
    <w:rsid w:val="00F0051D"/>
    <w:rsid w:val="00F011C1"/>
    <w:rsid w:val="00F0197E"/>
    <w:rsid w:val="00F02B1A"/>
    <w:rsid w:val="00F03608"/>
    <w:rsid w:val="00F03D39"/>
    <w:rsid w:val="00F03EC9"/>
    <w:rsid w:val="00F040AF"/>
    <w:rsid w:val="00F04CC4"/>
    <w:rsid w:val="00F05936"/>
    <w:rsid w:val="00F06A3F"/>
    <w:rsid w:val="00F06B0C"/>
    <w:rsid w:val="00F06C96"/>
    <w:rsid w:val="00F06E8A"/>
    <w:rsid w:val="00F06E8F"/>
    <w:rsid w:val="00F10D78"/>
    <w:rsid w:val="00F11E7C"/>
    <w:rsid w:val="00F1295F"/>
    <w:rsid w:val="00F12D6A"/>
    <w:rsid w:val="00F12E23"/>
    <w:rsid w:val="00F12F67"/>
    <w:rsid w:val="00F1381F"/>
    <w:rsid w:val="00F13CB7"/>
    <w:rsid w:val="00F1468E"/>
    <w:rsid w:val="00F14D70"/>
    <w:rsid w:val="00F14D92"/>
    <w:rsid w:val="00F16F1D"/>
    <w:rsid w:val="00F17025"/>
    <w:rsid w:val="00F17800"/>
    <w:rsid w:val="00F20192"/>
    <w:rsid w:val="00F207ED"/>
    <w:rsid w:val="00F20878"/>
    <w:rsid w:val="00F20E06"/>
    <w:rsid w:val="00F214E0"/>
    <w:rsid w:val="00F21C13"/>
    <w:rsid w:val="00F225E2"/>
    <w:rsid w:val="00F226F8"/>
    <w:rsid w:val="00F22F42"/>
    <w:rsid w:val="00F2354B"/>
    <w:rsid w:val="00F23598"/>
    <w:rsid w:val="00F24506"/>
    <w:rsid w:val="00F2474B"/>
    <w:rsid w:val="00F254B8"/>
    <w:rsid w:val="00F254EB"/>
    <w:rsid w:val="00F258C4"/>
    <w:rsid w:val="00F25E2C"/>
    <w:rsid w:val="00F26019"/>
    <w:rsid w:val="00F27687"/>
    <w:rsid w:val="00F278FA"/>
    <w:rsid w:val="00F3177F"/>
    <w:rsid w:val="00F31FFE"/>
    <w:rsid w:val="00F338F9"/>
    <w:rsid w:val="00F339AD"/>
    <w:rsid w:val="00F3440C"/>
    <w:rsid w:val="00F35038"/>
    <w:rsid w:val="00F358F7"/>
    <w:rsid w:val="00F35F08"/>
    <w:rsid w:val="00F37D99"/>
    <w:rsid w:val="00F37DB1"/>
    <w:rsid w:val="00F41756"/>
    <w:rsid w:val="00F41D16"/>
    <w:rsid w:val="00F4377F"/>
    <w:rsid w:val="00F43C61"/>
    <w:rsid w:val="00F43E3D"/>
    <w:rsid w:val="00F4401A"/>
    <w:rsid w:val="00F44938"/>
    <w:rsid w:val="00F449FB"/>
    <w:rsid w:val="00F473DE"/>
    <w:rsid w:val="00F47C12"/>
    <w:rsid w:val="00F47C88"/>
    <w:rsid w:val="00F50042"/>
    <w:rsid w:val="00F50140"/>
    <w:rsid w:val="00F5045F"/>
    <w:rsid w:val="00F5097C"/>
    <w:rsid w:val="00F520D8"/>
    <w:rsid w:val="00F53302"/>
    <w:rsid w:val="00F535A9"/>
    <w:rsid w:val="00F535F9"/>
    <w:rsid w:val="00F536A8"/>
    <w:rsid w:val="00F53730"/>
    <w:rsid w:val="00F54003"/>
    <w:rsid w:val="00F54ED3"/>
    <w:rsid w:val="00F558C6"/>
    <w:rsid w:val="00F558E2"/>
    <w:rsid w:val="00F55F49"/>
    <w:rsid w:val="00F56444"/>
    <w:rsid w:val="00F56B0C"/>
    <w:rsid w:val="00F57B96"/>
    <w:rsid w:val="00F6022A"/>
    <w:rsid w:val="00F603FC"/>
    <w:rsid w:val="00F60EFB"/>
    <w:rsid w:val="00F6199A"/>
    <w:rsid w:val="00F6215D"/>
    <w:rsid w:val="00F624E3"/>
    <w:rsid w:val="00F62844"/>
    <w:rsid w:val="00F62893"/>
    <w:rsid w:val="00F63806"/>
    <w:rsid w:val="00F642AB"/>
    <w:rsid w:val="00F6431E"/>
    <w:rsid w:val="00F64446"/>
    <w:rsid w:val="00F64523"/>
    <w:rsid w:val="00F64D21"/>
    <w:rsid w:val="00F65132"/>
    <w:rsid w:val="00F6528C"/>
    <w:rsid w:val="00F6569C"/>
    <w:rsid w:val="00F65F2B"/>
    <w:rsid w:val="00F65FE6"/>
    <w:rsid w:val="00F67287"/>
    <w:rsid w:val="00F67303"/>
    <w:rsid w:val="00F675C9"/>
    <w:rsid w:val="00F67EA0"/>
    <w:rsid w:val="00F70253"/>
    <w:rsid w:val="00F706F2"/>
    <w:rsid w:val="00F70A7B"/>
    <w:rsid w:val="00F70B38"/>
    <w:rsid w:val="00F70DDB"/>
    <w:rsid w:val="00F71805"/>
    <w:rsid w:val="00F71A53"/>
    <w:rsid w:val="00F723F2"/>
    <w:rsid w:val="00F727CB"/>
    <w:rsid w:val="00F729CC"/>
    <w:rsid w:val="00F7432D"/>
    <w:rsid w:val="00F74431"/>
    <w:rsid w:val="00F7447B"/>
    <w:rsid w:val="00F75592"/>
    <w:rsid w:val="00F75857"/>
    <w:rsid w:val="00F76FD1"/>
    <w:rsid w:val="00F777CC"/>
    <w:rsid w:val="00F806C2"/>
    <w:rsid w:val="00F80D7F"/>
    <w:rsid w:val="00F8210D"/>
    <w:rsid w:val="00F824A1"/>
    <w:rsid w:val="00F834EC"/>
    <w:rsid w:val="00F83D14"/>
    <w:rsid w:val="00F842AD"/>
    <w:rsid w:val="00F85588"/>
    <w:rsid w:val="00F85935"/>
    <w:rsid w:val="00F85A53"/>
    <w:rsid w:val="00F85CBD"/>
    <w:rsid w:val="00F85DC2"/>
    <w:rsid w:val="00F87111"/>
    <w:rsid w:val="00F873D9"/>
    <w:rsid w:val="00F90DC5"/>
    <w:rsid w:val="00F9112A"/>
    <w:rsid w:val="00F91CE0"/>
    <w:rsid w:val="00F91D4C"/>
    <w:rsid w:val="00F9354F"/>
    <w:rsid w:val="00F93E38"/>
    <w:rsid w:val="00F952CD"/>
    <w:rsid w:val="00F95FE8"/>
    <w:rsid w:val="00F97FD7"/>
    <w:rsid w:val="00FA03DB"/>
    <w:rsid w:val="00FA0AD7"/>
    <w:rsid w:val="00FA1311"/>
    <w:rsid w:val="00FA1A30"/>
    <w:rsid w:val="00FA2A9C"/>
    <w:rsid w:val="00FA2BD3"/>
    <w:rsid w:val="00FA2C31"/>
    <w:rsid w:val="00FA2EBC"/>
    <w:rsid w:val="00FA39FE"/>
    <w:rsid w:val="00FA3D4B"/>
    <w:rsid w:val="00FA4D24"/>
    <w:rsid w:val="00FA5F26"/>
    <w:rsid w:val="00FA63BE"/>
    <w:rsid w:val="00FA693C"/>
    <w:rsid w:val="00FA6EA2"/>
    <w:rsid w:val="00FA74A3"/>
    <w:rsid w:val="00FB11B6"/>
    <w:rsid w:val="00FB1B13"/>
    <w:rsid w:val="00FB2604"/>
    <w:rsid w:val="00FB309E"/>
    <w:rsid w:val="00FB338E"/>
    <w:rsid w:val="00FB33DE"/>
    <w:rsid w:val="00FB346D"/>
    <w:rsid w:val="00FB3EAC"/>
    <w:rsid w:val="00FB4059"/>
    <w:rsid w:val="00FB4714"/>
    <w:rsid w:val="00FB51AC"/>
    <w:rsid w:val="00FB552D"/>
    <w:rsid w:val="00FB5660"/>
    <w:rsid w:val="00FB6175"/>
    <w:rsid w:val="00FB645A"/>
    <w:rsid w:val="00FB68AB"/>
    <w:rsid w:val="00FB6A86"/>
    <w:rsid w:val="00FB74A3"/>
    <w:rsid w:val="00FC00A1"/>
    <w:rsid w:val="00FC06A2"/>
    <w:rsid w:val="00FC1268"/>
    <w:rsid w:val="00FC15E4"/>
    <w:rsid w:val="00FC3784"/>
    <w:rsid w:val="00FC38B7"/>
    <w:rsid w:val="00FC43C1"/>
    <w:rsid w:val="00FC44A6"/>
    <w:rsid w:val="00FC59A4"/>
    <w:rsid w:val="00FC5BC6"/>
    <w:rsid w:val="00FC6166"/>
    <w:rsid w:val="00FC7454"/>
    <w:rsid w:val="00FC7921"/>
    <w:rsid w:val="00FC7EF2"/>
    <w:rsid w:val="00FD0226"/>
    <w:rsid w:val="00FD028D"/>
    <w:rsid w:val="00FD030E"/>
    <w:rsid w:val="00FD2371"/>
    <w:rsid w:val="00FD2BB5"/>
    <w:rsid w:val="00FD323F"/>
    <w:rsid w:val="00FD495F"/>
    <w:rsid w:val="00FD4E45"/>
    <w:rsid w:val="00FD5D74"/>
    <w:rsid w:val="00FD6AEF"/>
    <w:rsid w:val="00FD6BBC"/>
    <w:rsid w:val="00FD79C2"/>
    <w:rsid w:val="00FE0E78"/>
    <w:rsid w:val="00FE102E"/>
    <w:rsid w:val="00FE30C9"/>
    <w:rsid w:val="00FE32BC"/>
    <w:rsid w:val="00FE33DE"/>
    <w:rsid w:val="00FE38F5"/>
    <w:rsid w:val="00FE45A7"/>
    <w:rsid w:val="00FE476A"/>
    <w:rsid w:val="00FE5036"/>
    <w:rsid w:val="00FE654C"/>
    <w:rsid w:val="00FE6EC9"/>
    <w:rsid w:val="00FE79C8"/>
    <w:rsid w:val="00FE7FF6"/>
    <w:rsid w:val="00FF0424"/>
    <w:rsid w:val="00FF0608"/>
    <w:rsid w:val="00FF09B4"/>
    <w:rsid w:val="00FF19C3"/>
    <w:rsid w:val="00FF22D7"/>
    <w:rsid w:val="00FF3F46"/>
    <w:rsid w:val="00FF465D"/>
    <w:rsid w:val="00FF7201"/>
    <w:rsid w:val="00FF7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3E2673"/>
  <w15:docId w15:val="{916598FD-9751-49FE-9607-6D15F873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71C6"/>
  </w:style>
  <w:style w:type="paragraph" w:styleId="Heading1">
    <w:name w:val="heading 1"/>
    <w:basedOn w:val="Normal"/>
    <w:next w:val="Normal"/>
    <w:qFormat/>
    <w:rsid w:val="00A371C6"/>
    <w:pPr>
      <w:keepNext/>
      <w:outlineLvl w:val="0"/>
    </w:pPr>
    <w:rPr>
      <w:sz w:val="24"/>
      <w:lang w:eastAsia="en-US"/>
    </w:rPr>
  </w:style>
  <w:style w:type="paragraph" w:styleId="Heading2">
    <w:name w:val="heading 2"/>
    <w:basedOn w:val="Normal"/>
    <w:next w:val="Normal"/>
    <w:qFormat/>
    <w:rsid w:val="00A371C6"/>
    <w:pPr>
      <w:keepNext/>
      <w:jc w:val="center"/>
      <w:outlineLvl w:val="1"/>
    </w:pPr>
    <w:rPr>
      <w:b/>
      <w:sz w:val="22"/>
      <w:lang w:eastAsia="en-US"/>
    </w:rPr>
  </w:style>
  <w:style w:type="paragraph" w:styleId="Heading4">
    <w:name w:val="heading 4"/>
    <w:basedOn w:val="Normal"/>
    <w:next w:val="Normal"/>
    <w:qFormat/>
    <w:rsid w:val="00A371C6"/>
    <w:pPr>
      <w:keepNext/>
      <w:spacing w:before="240" w:after="60"/>
      <w:outlineLvl w:val="3"/>
    </w:pPr>
    <w:rPr>
      <w:b/>
      <w:bCs/>
      <w:sz w:val="28"/>
      <w:szCs w:val="28"/>
    </w:rPr>
  </w:style>
  <w:style w:type="paragraph" w:styleId="Heading8">
    <w:name w:val="heading 8"/>
    <w:basedOn w:val="Normal"/>
    <w:next w:val="Normal"/>
    <w:qFormat/>
    <w:rsid w:val="005A7265"/>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71C6"/>
    <w:pPr>
      <w:jc w:val="center"/>
    </w:pPr>
    <w:rPr>
      <w:rFonts w:ascii="Arial" w:hAnsi="Arial"/>
      <w:b/>
      <w:lang w:eastAsia="en-US"/>
    </w:rPr>
  </w:style>
  <w:style w:type="paragraph" w:styleId="BodyTextIndent2">
    <w:name w:val="Body Text Indent 2"/>
    <w:basedOn w:val="Normal"/>
    <w:rsid w:val="00A371C6"/>
    <w:pPr>
      <w:overflowPunct w:val="0"/>
      <w:autoSpaceDE w:val="0"/>
      <w:autoSpaceDN w:val="0"/>
      <w:adjustRightInd w:val="0"/>
      <w:ind w:left="2160" w:hanging="2160"/>
      <w:jc w:val="both"/>
      <w:textAlignment w:val="baseline"/>
    </w:pPr>
    <w:rPr>
      <w:rFonts w:ascii="Arial" w:hAnsi="Arial"/>
      <w:b/>
      <w:sz w:val="24"/>
      <w:lang w:eastAsia="en-US"/>
    </w:rPr>
  </w:style>
  <w:style w:type="paragraph" w:styleId="BodyText">
    <w:name w:val="Body Text"/>
    <w:basedOn w:val="Normal"/>
    <w:rsid w:val="00896D0C"/>
    <w:pPr>
      <w:spacing w:after="120"/>
    </w:pPr>
  </w:style>
  <w:style w:type="table" w:styleId="TableGrid">
    <w:name w:val="Table Grid"/>
    <w:basedOn w:val="TableNormal"/>
    <w:rsid w:val="00811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Colorful List - Accent 11,No Spacing1,List Paragraph Char Char Char,Indicator Text,Numbered Para 1,Bullet 1,Bullet Points,MAIN CONTENT,List Paragraph12,List Paragraph2,Normal numbered,OBC Bullet,L,List Paragraph11"/>
    <w:basedOn w:val="Normal"/>
    <w:link w:val="ListParagraphChar"/>
    <w:uiPriority w:val="34"/>
    <w:qFormat/>
    <w:rsid w:val="001721CD"/>
    <w:pPr>
      <w:ind w:left="720"/>
      <w:jc w:val="both"/>
    </w:pPr>
    <w:rPr>
      <w:rFonts w:ascii="Arial" w:hAnsi="Arial"/>
      <w:b/>
      <w:lang w:eastAsia="en-US"/>
    </w:rPr>
  </w:style>
  <w:style w:type="paragraph" w:styleId="BalloonText">
    <w:name w:val="Balloon Text"/>
    <w:basedOn w:val="Normal"/>
    <w:link w:val="BalloonTextChar"/>
    <w:rsid w:val="00C2346C"/>
    <w:rPr>
      <w:rFonts w:ascii="Tahoma" w:hAnsi="Tahoma" w:cs="Tahoma"/>
      <w:sz w:val="16"/>
      <w:szCs w:val="16"/>
    </w:rPr>
  </w:style>
  <w:style w:type="character" w:customStyle="1" w:styleId="BalloonTextChar">
    <w:name w:val="Balloon Text Char"/>
    <w:basedOn w:val="DefaultParagraphFont"/>
    <w:link w:val="BalloonText"/>
    <w:rsid w:val="00C2346C"/>
    <w:rPr>
      <w:rFonts w:ascii="Tahoma" w:hAnsi="Tahoma" w:cs="Tahoma"/>
      <w:sz w:val="16"/>
      <w:szCs w:val="16"/>
    </w:rPr>
  </w:style>
  <w:style w:type="paragraph" w:styleId="Header">
    <w:name w:val="header"/>
    <w:basedOn w:val="Normal"/>
    <w:link w:val="HeaderChar"/>
    <w:rsid w:val="0067405C"/>
    <w:pPr>
      <w:tabs>
        <w:tab w:val="center" w:pos="4513"/>
        <w:tab w:val="right" w:pos="9026"/>
      </w:tabs>
    </w:pPr>
  </w:style>
  <w:style w:type="character" w:customStyle="1" w:styleId="HeaderChar">
    <w:name w:val="Header Char"/>
    <w:basedOn w:val="DefaultParagraphFont"/>
    <w:link w:val="Header"/>
    <w:rsid w:val="0067405C"/>
  </w:style>
  <w:style w:type="paragraph" w:styleId="Footer">
    <w:name w:val="footer"/>
    <w:basedOn w:val="Normal"/>
    <w:link w:val="FooterChar"/>
    <w:uiPriority w:val="99"/>
    <w:rsid w:val="0067405C"/>
    <w:pPr>
      <w:tabs>
        <w:tab w:val="center" w:pos="4513"/>
        <w:tab w:val="right" w:pos="9026"/>
      </w:tabs>
    </w:pPr>
  </w:style>
  <w:style w:type="character" w:customStyle="1" w:styleId="FooterChar">
    <w:name w:val="Footer Char"/>
    <w:basedOn w:val="DefaultParagraphFont"/>
    <w:link w:val="Footer"/>
    <w:uiPriority w:val="99"/>
    <w:rsid w:val="0067405C"/>
  </w:style>
  <w:style w:type="paragraph" w:customStyle="1" w:styleId="Default">
    <w:name w:val="Default"/>
    <w:rsid w:val="00B9324F"/>
    <w:pPr>
      <w:autoSpaceDE w:val="0"/>
      <w:autoSpaceDN w:val="0"/>
      <w:adjustRightInd w:val="0"/>
    </w:pPr>
    <w:rPr>
      <w:rFonts w:ascii="Century Gothic" w:hAnsi="Century Gothic" w:cs="Century Gothic"/>
      <w:color w:val="000000"/>
      <w:sz w:val="24"/>
      <w:szCs w:val="24"/>
    </w:rPr>
  </w:style>
  <w:style w:type="character" w:styleId="CommentReference">
    <w:name w:val="annotation reference"/>
    <w:basedOn w:val="DefaultParagraphFont"/>
    <w:semiHidden/>
    <w:unhideWhenUsed/>
    <w:rsid w:val="006424B9"/>
    <w:rPr>
      <w:sz w:val="16"/>
      <w:szCs w:val="16"/>
    </w:rPr>
  </w:style>
  <w:style w:type="paragraph" w:styleId="CommentText">
    <w:name w:val="annotation text"/>
    <w:basedOn w:val="Normal"/>
    <w:link w:val="CommentTextChar"/>
    <w:unhideWhenUsed/>
    <w:rsid w:val="006424B9"/>
  </w:style>
  <w:style w:type="character" w:customStyle="1" w:styleId="CommentTextChar">
    <w:name w:val="Comment Text Char"/>
    <w:basedOn w:val="DefaultParagraphFont"/>
    <w:link w:val="CommentText"/>
    <w:rsid w:val="006424B9"/>
  </w:style>
  <w:style w:type="paragraph" w:styleId="CommentSubject">
    <w:name w:val="annotation subject"/>
    <w:basedOn w:val="CommentText"/>
    <w:next w:val="CommentText"/>
    <w:link w:val="CommentSubjectChar"/>
    <w:semiHidden/>
    <w:unhideWhenUsed/>
    <w:rsid w:val="006424B9"/>
    <w:rPr>
      <w:b/>
      <w:bCs/>
    </w:rPr>
  </w:style>
  <w:style w:type="character" w:customStyle="1" w:styleId="CommentSubjectChar">
    <w:name w:val="Comment Subject Char"/>
    <w:basedOn w:val="CommentTextChar"/>
    <w:link w:val="CommentSubject"/>
    <w:semiHidden/>
    <w:rsid w:val="006424B9"/>
    <w:rPr>
      <w:b/>
      <w:bCs/>
    </w:rPr>
  </w:style>
  <w:style w:type="character" w:styleId="Strong">
    <w:name w:val="Strong"/>
    <w:basedOn w:val="DefaultParagraphFont"/>
    <w:qFormat/>
    <w:rsid w:val="00CC3D68"/>
    <w:rPr>
      <w:b/>
      <w:bCs/>
    </w:rPr>
  </w:style>
  <w:style w:type="character" w:customStyle="1" w:styleId="ListParagraphChar">
    <w:name w:val="List Paragraph Char"/>
    <w:aliases w:val="Dot pt Char,F5 List Paragraph Char,Colorful List - Accent 11 Char,No Spacing1 Char,List Paragraph Char Char Char Char,Indicator Text Char,Numbered Para 1 Char,Bullet 1 Char,Bullet Points Char,MAIN CONTENT Char,List Paragraph12 Char"/>
    <w:basedOn w:val="DefaultParagraphFont"/>
    <w:link w:val="ListParagraph"/>
    <w:uiPriority w:val="34"/>
    <w:qFormat/>
    <w:locked/>
    <w:rsid w:val="007C01FF"/>
    <w:rPr>
      <w:rFonts w:ascii="Arial" w:hAnsi="Arial"/>
      <w:b/>
      <w:lang w:eastAsia="en-US"/>
    </w:rPr>
  </w:style>
  <w:style w:type="paragraph" w:customStyle="1" w:styleId="paragraph">
    <w:name w:val="paragraph"/>
    <w:basedOn w:val="Normal"/>
    <w:rsid w:val="002A180A"/>
    <w:pPr>
      <w:spacing w:before="100" w:beforeAutospacing="1" w:after="100" w:afterAutospacing="1"/>
    </w:pPr>
    <w:rPr>
      <w:sz w:val="24"/>
      <w:szCs w:val="24"/>
    </w:rPr>
  </w:style>
  <w:style w:type="character" w:customStyle="1" w:styleId="normaltextrun">
    <w:name w:val="normaltextrun"/>
    <w:basedOn w:val="DefaultParagraphFont"/>
    <w:rsid w:val="002A180A"/>
  </w:style>
  <w:style w:type="character" w:customStyle="1" w:styleId="eop">
    <w:name w:val="eop"/>
    <w:basedOn w:val="DefaultParagraphFont"/>
    <w:rsid w:val="002A180A"/>
  </w:style>
  <w:style w:type="paragraph" w:styleId="Revision">
    <w:name w:val="Revision"/>
    <w:hidden/>
    <w:uiPriority w:val="99"/>
    <w:semiHidden/>
    <w:rsid w:val="009B2369"/>
  </w:style>
  <w:style w:type="paragraph" w:customStyle="1" w:styleId="xmsonormal">
    <w:name w:val="x_msonormal"/>
    <w:basedOn w:val="Normal"/>
    <w:rsid w:val="004335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
      <w:bodyDiv w:val="1"/>
      <w:marLeft w:val="0"/>
      <w:marRight w:val="0"/>
      <w:marTop w:val="0"/>
      <w:marBottom w:val="0"/>
      <w:divBdr>
        <w:top w:val="none" w:sz="0" w:space="0" w:color="auto"/>
        <w:left w:val="none" w:sz="0" w:space="0" w:color="auto"/>
        <w:bottom w:val="none" w:sz="0" w:space="0" w:color="auto"/>
        <w:right w:val="none" w:sz="0" w:space="0" w:color="auto"/>
      </w:divBdr>
    </w:div>
    <w:div w:id="141509147">
      <w:bodyDiv w:val="1"/>
      <w:marLeft w:val="0"/>
      <w:marRight w:val="0"/>
      <w:marTop w:val="0"/>
      <w:marBottom w:val="0"/>
      <w:divBdr>
        <w:top w:val="none" w:sz="0" w:space="0" w:color="auto"/>
        <w:left w:val="none" w:sz="0" w:space="0" w:color="auto"/>
        <w:bottom w:val="none" w:sz="0" w:space="0" w:color="auto"/>
        <w:right w:val="none" w:sz="0" w:space="0" w:color="auto"/>
      </w:divBdr>
    </w:div>
    <w:div w:id="495995022">
      <w:bodyDiv w:val="1"/>
      <w:marLeft w:val="0"/>
      <w:marRight w:val="0"/>
      <w:marTop w:val="0"/>
      <w:marBottom w:val="0"/>
      <w:divBdr>
        <w:top w:val="none" w:sz="0" w:space="0" w:color="auto"/>
        <w:left w:val="none" w:sz="0" w:space="0" w:color="auto"/>
        <w:bottom w:val="none" w:sz="0" w:space="0" w:color="auto"/>
        <w:right w:val="none" w:sz="0" w:space="0" w:color="auto"/>
      </w:divBdr>
    </w:div>
    <w:div w:id="568421346">
      <w:bodyDiv w:val="1"/>
      <w:marLeft w:val="0"/>
      <w:marRight w:val="0"/>
      <w:marTop w:val="0"/>
      <w:marBottom w:val="0"/>
      <w:divBdr>
        <w:top w:val="none" w:sz="0" w:space="0" w:color="auto"/>
        <w:left w:val="none" w:sz="0" w:space="0" w:color="auto"/>
        <w:bottom w:val="none" w:sz="0" w:space="0" w:color="auto"/>
        <w:right w:val="none" w:sz="0" w:space="0" w:color="auto"/>
      </w:divBdr>
    </w:div>
    <w:div w:id="660234615">
      <w:bodyDiv w:val="1"/>
      <w:marLeft w:val="0"/>
      <w:marRight w:val="0"/>
      <w:marTop w:val="0"/>
      <w:marBottom w:val="0"/>
      <w:divBdr>
        <w:top w:val="none" w:sz="0" w:space="0" w:color="auto"/>
        <w:left w:val="none" w:sz="0" w:space="0" w:color="auto"/>
        <w:bottom w:val="none" w:sz="0" w:space="0" w:color="auto"/>
        <w:right w:val="none" w:sz="0" w:space="0" w:color="auto"/>
      </w:divBdr>
    </w:div>
    <w:div w:id="736788103">
      <w:bodyDiv w:val="1"/>
      <w:marLeft w:val="0"/>
      <w:marRight w:val="0"/>
      <w:marTop w:val="0"/>
      <w:marBottom w:val="0"/>
      <w:divBdr>
        <w:top w:val="none" w:sz="0" w:space="0" w:color="auto"/>
        <w:left w:val="none" w:sz="0" w:space="0" w:color="auto"/>
        <w:bottom w:val="none" w:sz="0" w:space="0" w:color="auto"/>
        <w:right w:val="none" w:sz="0" w:space="0" w:color="auto"/>
      </w:divBdr>
    </w:div>
    <w:div w:id="812525988">
      <w:bodyDiv w:val="1"/>
      <w:marLeft w:val="0"/>
      <w:marRight w:val="0"/>
      <w:marTop w:val="0"/>
      <w:marBottom w:val="0"/>
      <w:divBdr>
        <w:top w:val="none" w:sz="0" w:space="0" w:color="auto"/>
        <w:left w:val="none" w:sz="0" w:space="0" w:color="auto"/>
        <w:bottom w:val="none" w:sz="0" w:space="0" w:color="auto"/>
        <w:right w:val="none" w:sz="0" w:space="0" w:color="auto"/>
      </w:divBdr>
    </w:div>
    <w:div w:id="895163368">
      <w:bodyDiv w:val="1"/>
      <w:marLeft w:val="0"/>
      <w:marRight w:val="0"/>
      <w:marTop w:val="0"/>
      <w:marBottom w:val="0"/>
      <w:divBdr>
        <w:top w:val="none" w:sz="0" w:space="0" w:color="auto"/>
        <w:left w:val="none" w:sz="0" w:space="0" w:color="auto"/>
        <w:bottom w:val="none" w:sz="0" w:space="0" w:color="auto"/>
        <w:right w:val="none" w:sz="0" w:space="0" w:color="auto"/>
      </w:divBdr>
    </w:div>
    <w:div w:id="936672416">
      <w:bodyDiv w:val="1"/>
      <w:marLeft w:val="0"/>
      <w:marRight w:val="0"/>
      <w:marTop w:val="0"/>
      <w:marBottom w:val="0"/>
      <w:divBdr>
        <w:top w:val="none" w:sz="0" w:space="0" w:color="auto"/>
        <w:left w:val="none" w:sz="0" w:space="0" w:color="auto"/>
        <w:bottom w:val="none" w:sz="0" w:space="0" w:color="auto"/>
        <w:right w:val="none" w:sz="0" w:space="0" w:color="auto"/>
      </w:divBdr>
    </w:div>
    <w:div w:id="1161240679">
      <w:bodyDiv w:val="1"/>
      <w:marLeft w:val="0"/>
      <w:marRight w:val="0"/>
      <w:marTop w:val="0"/>
      <w:marBottom w:val="0"/>
      <w:divBdr>
        <w:top w:val="none" w:sz="0" w:space="0" w:color="auto"/>
        <w:left w:val="none" w:sz="0" w:space="0" w:color="auto"/>
        <w:bottom w:val="none" w:sz="0" w:space="0" w:color="auto"/>
        <w:right w:val="none" w:sz="0" w:space="0" w:color="auto"/>
      </w:divBdr>
    </w:div>
    <w:div w:id="1173451065">
      <w:bodyDiv w:val="1"/>
      <w:marLeft w:val="0"/>
      <w:marRight w:val="0"/>
      <w:marTop w:val="0"/>
      <w:marBottom w:val="0"/>
      <w:divBdr>
        <w:top w:val="none" w:sz="0" w:space="0" w:color="auto"/>
        <w:left w:val="none" w:sz="0" w:space="0" w:color="auto"/>
        <w:bottom w:val="none" w:sz="0" w:space="0" w:color="auto"/>
        <w:right w:val="none" w:sz="0" w:space="0" w:color="auto"/>
      </w:divBdr>
      <w:divsChild>
        <w:div w:id="1382631564">
          <w:marLeft w:val="0"/>
          <w:marRight w:val="0"/>
          <w:marTop w:val="0"/>
          <w:marBottom w:val="0"/>
          <w:divBdr>
            <w:top w:val="none" w:sz="0" w:space="0" w:color="auto"/>
            <w:left w:val="none" w:sz="0" w:space="0" w:color="auto"/>
            <w:bottom w:val="none" w:sz="0" w:space="0" w:color="auto"/>
            <w:right w:val="none" w:sz="0" w:space="0" w:color="auto"/>
          </w:divBdr>
        </w:div>
        <w:div w:id="1228683213">
          <w:marLeft w:val="0"/>
          <w:marRight w:val="0"/>
          <w:marTop w:val="0"/>
          <w:marBottom w:val="0"/>
          <w:divBdr>
            <w:top w:val="none" w:sz="0" w:space="0" w:color="auto"/>
            <w:left w:val="none" w:sz="0" w:space="0" w:color="auto"/>
            <w:bottom w:val="none" w:sz="0" w:space="0" w:color="auto"/>
            <w:right w:val="none" w:sz="0" w:space="0" w:color="auto"/>
          </w:divBdr>
        </w:div>
        <w:div w:id="1098478685">
          <w:marLeft w:val="0"/>
          <w:marRight w:val="0"/>
          <w:marTop w:val="0"/>
          <w:marBottom w:val="0"/>
          <w:divBdr>
            <w:top w:val="none" w:sz="0" w:space="0" w:color="auto"/>
            <w:left w:val="none" w:sz="0" w:space="0" w:color="auto"/>
            <w:bottom w:val="none" w:sz="0" w:space="0" w:color="auto"/>
            <w:right w:val="none" w:sz="0" w:space="0" w:color="auto"/>
          </w:divBdr>
        </w:div>
      </w:divsChild>
    </w:div>
    <w:div w:id="1372998128">
      <w:bodyDiv w:val="1"/>
      <w:marLeft w:val="0"/>
      <w:marRight w:val="0"/>
      <w:marTop w:val="0"/>
      <w:marBottom w:val="0"/>
      <w:divBdr>
        <w:top w:val="none" w:sz="0" w:space="0" w:color="auto"/>
        <w:left w:val="none" w:sz="0" w:space="0" w:color="auto"/>
        <w:bottom w:val="none" w:sz="0" w:space="0" w:color="auto"/>
        <w:right w:val="none" w:sz="0" w:space="0" w:color="auto"/>
      </w:divBdr>
    </w:div>
    <w:div w:id="1387684341">
      <w:bodyDiv w:val="1"/>
      <w:marLeft w:val="0"/>
      <w:marRight w:val="0"/>
      <w:marTop w:val="0"/>
      <w:marBottom w:val="0"/>
      <w:divBdr>
        <w:top w:val="none" w:sz="0" w:space="0" w:color="auto"/>
        <w:left w:val="none" w:sz="0" w:space="0" w:color="auto"/>
        <w:bottom w:val="none" w:sz="0" w:space="0" w:color="auto"/>
        <w:right w:val="none" w:sz="0" w:space="0" w:color="auto"/>
      </w:divBdr>
    </w:div>
    <w:div w:id="1485202385">
      <w:bodyDiv w:val="1"/>
      <w:marLeft w:val="0"/>
      <w:marRight w:val="0"/>
      <w:marTop w:val="0"/>
      <w:marBottom w:val="0"/>
      <w:divBdr>
        <w:top w:val="none" w:sz="0" w:space="0" w:color="auto"/>
        <w:left w:val="none" w:sz="0" w:space="0" w:color="auto"/>
        <w:bottom w:val="none" w:sz="0" w:space="0" w:color="auto"/>
        <w:right w:val="none" w:sz="0" w:space="0" w:color="auto"/>
      </w:divBdr>
      <w:divsChild>
        <w:div w:id="1258254378">
          <w:marLeft w:val="0"/>
          <w:marRight w:val="0"/>
          <w:marTop w:val="0"/>
          <w:marBottom w:val="0"/>
          <w:divBdr>
            <w:top w:val="none" w:sz="0" w:space="0" w:color="auto"/>
            <w:left w:val="none" w:sz="0" w:space="0" w:color="auto"/>
            <w:bottom w:val="none" w:sz="0" w:space="0" w:color="auto"/>
            <w:right w:val="none" w:sz="0" w:space="0" w:color="auto"/>
          </w:divBdr>
        </w:div>
        <w:div w:id="683559195">
          <w:marLeft w:val="0"/>
          <w:marRight w:val="0"/>
          <w:marTop w:val="0"/>
          <w:marBottom w:val="0"/>
          <w:divBdr>
            <w:top w:val="none" w:sz="0" w:space="0" w:color="auto"/>
            <w:left w:val="none" w:sz="0" w:space="0" w:color="auto"/>
            <w:bottom w:val="none" w:sz="0" w:space="0" w:color="auto"/>
            <w:right w:val="none" w:sz="0" w:space="0" w:color="auto"/>
          </w:divBdr>
        </w:div>
        <w:div w:id="1051146917">
          <w:marLeft w:val="0"/>
          <w:marRight w:val="0"/>
          <w:marTop w:val="0"/>
          <w:marBottom w:val="0"/>
          <w:divBdr>
            <w:top w:val="none" w:sz="0" w:space="0" w:color="auto"/>
            <w:left w:val="none" w:sz="0" w:space="0" w:color="auto"/>
            <w:bottom w:val="none" w:sz="0" w:space="0" w:color="auto"/>
            <w:right w:val="none" w:sz="0" w:space="0" w:color="auto"/>
          </w:divBdr>
        </w:div>
      </w:divsChild>
    </w:div>
    <w:div w:id="1521892380">
      <w:bodyDiv w:val="1"/>
      <w:marLeft w:val="0"/>
      <w:marRight w:val="0"/>
      <w:marTop w:val="0"/>
      <w:marBottom w:val="0"/>
      <w:divBdr>
        <w:top w:val="none" w:sz="0" w:space="0" w:color="auto"/>
        <w:left w:val="none" w:sz="0" w:space="0" w:color="auto"/>
        <w:bottom w:val="none" w:sz="0" w:space="0" w:color="auto"/>
        <w:right w:val="none" w:sz="0" w:space="0" w:color="auto"/>
      </w:divBdr>
    </w:div>
    <w:div w:id="1551920221">
      <w:bodyDiv w:val="1"/>
      <w:marLeft w:val="0"/>
      <w:marRight w:val="0"/>
      <w:marTop w:val="0"/>
      <w:marBottom w:val="0"/>
      <w:divBdr>
        <w:top w:val="none" w:sz="0" w:space="0" w:color="auto"/>
        <w:left w:val="none" w:sz="0" w:space="0" w:color="auto"/>
        <w:bottom w:val="none" w:sz="0" w:space="0" w:color="auto"/>
        <w:right w:val="none" w:sz="0" w:space="0" w:color="auto"/>
      </w:divBdr>
    </w:div>
    <w:div w:id="1568682104">
      <w:bodyDiv w:val="1"/>
      <w:marLeft w:val="0"/>
      <w:marRight w:val="0"/>
      <w:marTop w:val="0"/>
      <w:marBottom w:val="0"/>
      <w:divBdr>
        <w:top w:val="none" w:sz="0" w:space="0" w:color="auto"/>
        <w:left w:val="none" w:sz="0" w:space="0" w:color="auto"/>
        <w:bottom w:val="none" w:sz="0" w:space="0" w:color="auto"/>
        <w:right w:val="none" w:sz="0" w:space="0" w:color="auto"/>
      </w:divBdr>
    </w:div>
    <w:div w:id="193084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BEEFE-32F4-4FC6-9110-491AAE58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2906</Words>
  <Characters>15722</Characters>
  <Application>Microsoft Office Word</Application>
  <DocSecurity>0</DocSecurity>
  <Lines>449</Lines>
  <Paragraphs>248</Paragraphs>
  <ScaleCrop>false</ScaleCrop>
  <HeadingPairs>
    <vt:vector size="2" baseType="variant">
      <vt:variant>
        <vt:lpstr>Title</vt:lpstr>
      </vt:variant>
      <vt:variant>
        <vt:i4>1</vt:i4>
      </vt:variant>
    </vt:vector>
  </HeadingPairs>
  <TitlesOfParts>
    <vt:vector size="1" baseType="lpstr">
      <vt:lpstr>Paper B</vt:lpstr>
    </vt:vector>
  </TitlesOfParts>
  <Company>School Support Services</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B</dc:title>
  <dc:creator>Anne</dc:creator>
  <cp:lastModifiedBy>Sue Glover</cp:lastModifiedBy>
  <cp:revision>5</cp:revision>
  <cp:lastPrinted>2021-09-21T15:57:00Z</cp:lastPrinted>
  <dcterms:created xsi:type="dcterms:W3CDTF">2026-03-30T09:20:00Z</dcterms:created>
  <dcterms:modified xsi:type="dcterms:W3CDTF">2026-03-30T09:22:00Z</dcterms:modified>
</cp:coreProperties>
</file>